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72BA4" w:rsidRPr="00F32ED6" w:rsidRDefault="00772BA4" w:rsidP="00D11DCD">
      <w:pPr>
        <w:autoSpaceDE w:val="0"/>
        <w:autoSpaceDN w:val="0"/>
        <w:adjustRightInd w:val="0"/>
        <w:spacing w:after="0" w:line="240" w:lineRule="auto"/>
        <w:rPr>
          <w:rFonts w:cs="Arial"/>
          <w:b/>
          <w:bCs/>
        </w:rPr>
      </w:pPr>
      <w:r w:rsidRPr="00F32ED6">
        <w:rPr>
          <w:rFonts w:cs="Arial"/>
          <w:b/>
          <w:bCs/>
        </w:rPr>
        <w:t>E-Archiving Best Practices: Literature Review</w:t>
      </w:r>
      <w:bookmarkStart w:id="0" w:name="_GoBack"/>
      <w:bookmarkEnd w:id="0"/>
      <w:r w:rsidRPr="00F32ED6">
        <w:rPr>
          <w:rFonts w:cs="Arial"/>
          <w:b/>
          <w:bCs/>
        </w:rPr>
        <w:t xml:space="preserve"> and Recommendations</w:t>
      </w:r>
    </w:p>
    <w:p w:rsidR="00772BA4" w:rsidRDefault="00772BA4" w:rsidP="00D11DCD">
      <w:pPr>
        <w:autoSpaceDE w:val="0"/>
        <w:autoSpaceDN w:val="0"/>
        <w:adjustRightInd w:val="0"/>
        <w:spacing w:after="0" w:line="240" w:lineRule="auto"/>
        <w:rPr>
          <w:rFonts w:cs="Arial"/>
          <w:bCs/>
        </w:rPr>
      </w:pPr>
    </w:p>
    <w:p w:rsidR="00772BA4" w:rsidRDefault="00772BA4" w:rsidP="00D11DCD">
      <w:pPr>
        <w:autoSpaceDE w:val="0"/>
        <w:autoSpaceDN w:val="0"/>
        <w:adjustRightInd w:val="0"/>
        <w:spacing w:after="0" w:line="240" w:lineRule="auto"/>
        <w:rPr>
          <w:rFonts w:cs="Arial"/>
          <w:bCs/>
        </w:rPr>
      </w:pPr>
    </w:p>
    <w:p w:rsidR="00772BA4" w:rsidRDefault="00772BA4" w:rsidP="00D11DCD">
      <w:pPr>
        <w:autoSpaceDE w:val="0"/>
        <w:autoSpaceDN w:val="0"/>
        <w:adjustRightInd w:val="0"/>
        <w:spacing w:after="0" w:line="240" w:lineRule="auto"/>
        <w:rPr>
          <w:rFonts w:cs="Arial"/>
          <w:bCs/>
        </w:rPr>
      </w:pPr>
      <w:r>
        <w:rPr>
          <w:rFonts w:cs="Arial"/>
          <w:bCs/>
        </w:rPr>
        <w:t xml:space="preserve">This </w:t>
      </w:r>
      <w:r w:rsidR="00AE32E5">
        <w:rPr>
          <w:rFonts w:cs="Arial"/>
          <w:bCs/>
        </w:rPr>
        <w:t>assignment</w:t>
      </w:r>
      <w:r>
        <w:rPr>
          <w:rFonts w:cs="Arial"/>
          <w:bCs/>
        </w:rPr>
        <w:t xml:space="preserve"> entails reviewing literature that </w:t>
      </w:r>
      <w:r w:rsidR="00F32ED6">
        <w:rPr>
          <w:rFonts w:cs="Arial"/>
          <w:bCs/>
        </w:rPr>
        <w:t>relates to</w:t>
      </w:r>
      <w:r>
        <w:rPr>
          <w:rFonts w:cs="Arial"/>
          <w:bCs/>
        </w:rPr>
        <w:t xml:space="preserve"> e-archiving best practices</w:t>
      </w:r>
      <w:r w:rsidR="00BB332C">
        <w:rPr>
          <w:rFonts w:cs="Arial"/>
          <w:bCs/>
        </w:rPr>
        <w:t xml:space="preserve"> and recommendations</w:t>
      </w:r>
      <w:r>
        <w:rPr>
          <w:rFonts w:cs="Arial"/>
          <w:bCs/>
        </w:rPr>
        <w:t xml:space="preserve">. Jane </w:t>
      </w:r>
      <w:proofErr w:type="spellStart"/>
      <w:r>
        <w:rPr>
          <w:rFonts w:cs="Arial"/>
          <w:bCs/>
        </w:rPr>
        <w:t>Gorjevsky</w:t>
      </w:r>
      <w:proofErr w:type="spellEnd"/>
      <w:r>
        <w:rPr>
          <w:rFonts w:cs="Arial"/>
          <w:bCs/>
        </w:rPr>
        <w:t xml:space="preserve"> has compiled a list of resources and posted </w:t>
      </w:r>
      <w:r w:rsidR="00F32ED6">
        <w:rPr>
          <w:rFonts w:cs="Arial"/>
          <w:bCs/>
        </w:rPr>
        <w:t>it</w:t>
      </w:r>
      <w:r>
        <w:rPr>
          <w:rFonts w:cs="Arial"/>
          <w:bCs/>
        </w:rPr>
        <w:t xml:space="preserve"> to the Best Practices secti</w:t>
      </w:r>
      <w:r w:rsidR="000F2CDC">
        <w:rPr>
          <w:rFonts w:cs="Arial"/>
          <w:bCs/>
        </w:rPr>
        <w:t>on of the E-Archives wiki space:</w:t>
      </w:r>
    </w:p>
    <w:p w:rsidR="000F2CDC" w:rsidRDefault="000F2CDC" w:rsidP="00D11DCD">
      <w:pPr>
        <w:autoSpaceDE w:val="0"/>
        <w:autoSpaceDN w:val="0"/>
        <w:adjustRightInd w:val="0"/>
        <w:spacing w:after="0" w:line="240" w:lineRule="auto"/>
        <w:rPr>
          <w:rFonts w:cs="Arial"/>
          <w:bCs/>
        </w:rPr>
      </w:pPr>
    </w:p>
    <w:p w:rsidR="000F2CDC" w:rsidRDefault="00EF602F" w:rsidP="00D11DCD">
      <w:pPr>
        <w:autoSpaceDE w:val="0"/>
        <w:autoSpaceDN w:val="0"/>
        <w:adjustRightInd w:val="0"/>
        <w:spacing w:after="0" w:line="240" w:lineRule="auto"/>
        <w:rPr>
          <w:rFonts w:cs="Arial"/>
          <w:bCs/>
        </w:rPr>
      </w:pPr>
      <w:hyperlink r:id="rId5" w:history="1">
        <w:r w:rsidR="000F2CDC" w:rsidRPr="000F2CDC">
          <w:rPr>
            <w:rStyle w:val="Hyperlink"/>
          </w:rPr>
          <w:t>Trusted Digital Repositories: Attributes and Responsibilities</w:t>
        </w:r>
      </w:hyperlink>
      <w:r w:rsidR="000F2CDC" w:rsidRPr="000F2CDC">
        <w:t xml:space="preserve"> (An RLG-OCLC Report, 2002)</w:t>
      </w:r>
    </w:p>
    <w:p w:rsidR="000F2CDC" w:rsidRDefault="00EF602F" w:rsidP="00D11DCD">
      <w:pPr>
        <w:autoSpaceDE w:val="0"/>
        <w:autoSpaceDN w:val="0"/>
        <w:adjustRightInd w:val="0"/>
        <w:spacing w:after="0" w:line="240" w:lineRule="auto"/>
        <w:rPr>
          <w:rFonts w:cs="Arial"/>
          <w:bCs/>
        </w:rPr>
      </w:pPr>
      <w:hyperlink r:id="rId6" w:history="1">
        <w:r w:rsidR="000F2CDC" w:rsidRPr="000F2CDC">
          <w:rPr>
            <w:rStyle w:val="Hyperlink"/>
          </w:rPr>
          <w:t>Global Digital Format Registry</w:t>
        </w:r>
      </w:hyperlink>
    </w:p>
    <w:p w:rsidR="000F2CDC" w:rsidRDefault="00EF602F" w:rsidP="00D11DCD">
      <w:pPr>
        <w:autoSpaceDE w:val="0"/>
        <w:autoSpaceDN w:val="0"/>
        <w:adjustRightInd w:val="0"/>
        <w:spacing w:after="0" w:line="240" w:lineRule="auto"/>
        <w:rPr>
          <w:rFonts w:cs="Arial"/>
          <w:bCs/>
        </w:rPr>
      </w:pPr>
      <w:hyperlink r:id="rId7" w:history="1">
        <w:r w:rsidR="000F2CDC" w:rsidRPr="000F2CDC">
          <w:rPr>
            <w:rStyle w:val="Hyperlink"/>
          </w:rPr>
          <w:t>Digital Library Building Blocks</w:t>
        </w:r>
      </w:hyperlink>
      <w:r w:rsidR="000F2CDC">
        <w:t xml:space="preserve"> (software, best practices, and other tools from California Digital Library)</w:t>
      </w:r>
    </w:p>
    <w:p w:rsidR="000F2CDC" w:rsidRDefault="00EF602F" w:rsidP="00D11DCD">
      <w:pPr>
        <w:autoSpaceDE w:val="0"/>
        <w:autoSpaceDN w:val="0"/>
        <w:adjustRightInd w:val="0"/>
        <w:spacing w:after="0" w:line="240" w:lineRule="auto"/>
        <w:rPr>
          <w:rFonts w:cs="Arial"/>
          <w:bCs/>
        </w:rPr>
      </w:pPr>
      <w:hyperlink r:id="rId8" w:history="1">
        <w:r w:rsidR="000F2CDC" w:rsidRPr="000F2CDC">
          <w:rPr>
            <w:rStyle w:val="Hyperlink"/>
            <w:rFonts w:cs="Arial"/>
            <w:bCs/>
          </w:rPr>
          <w:t>Digital Preservation Case studies</w:t>
        </w:r>
      </w:hyperlink>
      <w:r w:rsidR="000F2CDC">
        <w:rPr>
          <w:rFonts w:cs="Arial"/>
          <w:bCs/>
        </w:rPr>
        <w:t xml:space="preserve"> (a list</w:t>
      </w:r>
      <w:r w:rsidR="00AB36A3">
        <w:rPr>
          <w:rFonts w:cs="Arial"/>
          <w:bCs/>
        </w:rPr>
        <w:t xml:space="preserve"> of eight</w:t>
      </w:r>
      <w:r w:rsidR="000F2CDC">
        <w:rPr>
          <w:rFonts w:cs="Arial"/>
          <w:bCs/>
        </w:rPr>
        <w:t xml:space="preserve"> from various institutions)</w:t>
      </w:r>
    </w:p>
    <w:p w:rsidR="00982EF7" w:rsidRDefault="00EF602F" w:rsidP="00982EF7">
      <w:pPr>
        <w:tabs>
          <w:tab w:val="left" w:pos="1861"/>
        </w:tabs>
        <w:autoSpaceDE w:val="0"/>
        <w:autoSpaceDN w:val="0"/>
        <w:adjustRightInd w:val="0"/>
        <w:spacing w:after="0" w:line="240" w:lineRule="auto"/>
        <w:rPr>
          <w:rFonts w:cs="Arial"/>
          <w:bCs/>
        </w:rPr>
      </w:pPr>
      <w:hyperlink r:id="rId9" w:history="1">
        <w:r w:rsidR="00982EF7" w:rsidRPr="00982EF7">
          <w:rPr>
            <w:rStyle w:val="Hyperlink"/>
          </w:rPr>
          <w:t>Using Metadata Standards in Digital Libraries: implementing METS, MODS, PREMIS and MIX</w:t>
        </w:r>
      </w:hyperlink>
      <w:r w:rsidR="00982EF7">
        <w:t xml:space="preserve"> (American Library Association Annual Conference 2007 program sponsored by LITA Standards Interest Group)</w:t>
      </w:r>
    </w:p>
    <w:p w:rsidR="00982EF7" w:rsidRDefault="00EF602F" w:rsidP="00982EF7">
      <w:pPr>
        <w:tabs>
          <w:tab w:val="left" w:pos="1861"/>
        </w:tabs>
        <w:autoSpaceDE w:val="0"/>
        <w:autoSpaceDN w:val="0"/>
        <w:adjustRightInd w:val="0"/>
        <w:spacing w:after="0" w:line="240" w:lineRule="auto"/>
        <w:rPr>
          <w:rFonts w:cs="Arial"/>
          <w:bCs/>
        </w:rPr>
      </w:pPr>
      <w:hyperlink r:id="rId10" w:history="1">
        <w:r w:rsidR="00982EF7" w:rsidRPr="00AB36A3">
          <w:rPr>
            <w:rStyle w:val="Hyperlink"/>
            <w:rFonts w:cs="Arial"/>
            <w:bCs/>
          </w:rPr>
          <w:t>Metadata Recommendations</w:t>
        </w:r>
      </w:hyperlink>
      <w:r w:rsidR="00982EF7">
        <w:rPr>
          <w:rFonts w:cs="Arial"/>
          <w:bCs/>
        </w:rPr>
        <w:t xml:space="preserve"> </w:t>
      </w:r>
      <w:r w:rsidR="00AB36A3">
        <w:rPr>
          <w:rFonts w:cs="Arial"/>
          <w:bCs/>
        </w:rPr>
        <w:t>(a list of five resources from various institutions)</w:t>
      </w:r>
    </w:p>
    <w:p w:rsidR="00AB36A3" w:rsidRDefault="00EF602F" w:rsidP="00982EF7">
      <w:pPr>
        <w:tabs>
          <w:tab w:val="left" w:pos="1861"/>
        </w:tabs>
        <w:autoSpaceDE w:val="0"/>
        <w:autoSpaceDN w:val="0"/>
        <w:adjustRightInd w:val="0"/>
        <w:spacing w:after="0" w:line="240" w:lineRule="auto"/>
        <w:rPr>
          <w:rFonts w:cs="Arial"/>
          <w:bCs/>
        </w:rPr>
      </w:pPr>
      <w:hyperlink r:id="rId11" w:history="1">
        <w:r w:rsidR="00AB36A3" w:rsidRPr="00AB36A3">
          <w:rPr>
            <w:rStyle w:val="Hyperlink"/>
          </w:rPr>
          <w:t>Managing Electronic Records and Assets: A Pilot Study on Identifying Best Practices SAA Technology Best Practices Task Force</w:t>
        </w:r>
      </w:hyperlink>
      <w:r w:rsidR="00AB36A3">
        <w:t xml:space="preserve"> (Naomi Nelson, Chair, August 2009. Contains bibliography of standards and handbooks)</w:t>
      </w:r>
    </w:p>
    <w:p w:rsidR="00AB36A3" w:rsidRDefault="00EF602F" w:rsidP="00982EF7">
      <w:pPr>
        <w:tabs>
          <w:tab w:val="left" w:pos="1861"/>
        </w:tabs>
        <w:autoSpaceDE w:val="0"/>
        <w:autoSpaceDN w:val="0"/>
        <w:adjustRightInd w:val="0"/>
        <w:spacing w:after="0" w:line="240" w:lineRule="auto"/>
        <w:rPr>
          <w:rFonts w:cs="Arial"/>
          <w:bCs/>
        </w:rPr>
      </w:pPr>
      <w:hyperlink r:id="rId12" w:history="1">
        <w:r w:rsidR="00AB36A3" w:rsidRPr="00AB36A3">
          <w:rPr>
            <w:rStyle w:val="Hyperlink"/>
          </w:rPr>
          <w:t>Challenges in Implementing an Electronic Records Archive - GAO testimony</w:t>
        </w:r>
      </w:hyperlink>
    </w:p>
    <w:p w:rsidR="00F32ED6" w:rsidRDefault="00F32ED6" w:rsidP="00982EF7">
      <w:pPr>
        <w:tabs>
          <w:tab w:val="left" w:pos="1861"/>
        </w:tabs>
        <w:autoSpaceDE w:val="0"/>
        <w:autoSpaceDN w:val="0"/>
        <w:adjustRightInd w:val="0"/>
        <w:spacing w:after="0" w:line="240" w:lineRule="auto"/>
        <w:rPr>
          <w:rFonts w:cs="Arial"/>
          <w:bCs/>
        </w:rPr>
      </w:pPr>
    </w:p>
    <w:p w:rsidR="00772BA4" w:rsidRDefault="00F32ED6" w:rsidP="00D11DCD">
      <w:pPr>
        <w:autoSpaceDE w:val="0"/>
        <w:autoSpaceDN w:val="0"/>
        <w:adjustRightInd w:val="0"/>
        <w:spacing w:after="0" w:line="240" w:lineRule="auto"/>
        <w:rPr>
          <w:rFonts w:cs="Arial"/>
          <w:bCs/>
        </w:rPr>
      </w:pPr>
      <w:r>
        <w:rPr>
          <w:rFonts w:cs="Arial"/>
          <w:bCs/>
        </w:rPr>
        <w:t xml:space="preserve">Through reviewing these </w:t>
      </w:r>
      <w:r w:rsidR="00772BA4">
        <w:rPr>
          <w:rFonts w:cs="Arial"/>
          <w:bCs/>
        </w:rPr>
        <w:t xml:space="preserve">resources, Myles will </w:t>
      </w:r>
      <w:r w:rsidR="000F2CDC">
        <w:rPr>
          <w:rFonts w:cs="Arial"/>
          <w:bCs/>
        </w:rPr>
        <w:t xml:space="preserve">determine </w:t>
      </w:r>
      <w:r>
        <w:rPr>
          <w:rFonts w:cs="Arial"/>
          <w:bCs/>
        </w:rPr>
        <w:t>the following:</w:t>
      </w:r>
    </w:p>
    <w:p w:rsidR="00772BA4" w:rsidRDefault="00772BA4" w:rsidP="00D11DCD">
      <w:pPr>
        <w:autoSpaceDE w:val="0"/>
        <w:autoSpaceDN w:val="0"/>
        <w:adjustRightInd w:val="0"/>
        <w:spacing w:after="0" w:line="240" w:lineRule="auto"/>
        <w:rPr>
          <w:rFonts w:cs="Arial"/>
          <w:bCs/>
        </w:rPr>
      </w:pPr>
    </w:p>
    <w:p w:rsidR="00D11DCD" w:rsidRPr="00772BA4" w:rsidRDefault="00D11DCD" w:rsidP="00D11DCD">
      <w:pPr>
        <w:autoSpaceDE w:val="0"/>
        <w:autoSpaceDN w:val="0"/>
        <w:adjustRightInd w:val="0"/>
        <w:spacing w:after="0" w:line="240" w:lineRule="auto"/>
        <w:rPr>
          <w:rFonts w:cs="Arial"/>
          <w:bCs/>
        </w:rPr>
      </w:pPr>
      <w:r w:rsidRPr="00772BA4">
        <w:rPr>
          <w:rFonts w:cs="Arial"/>
          <w:bCs/>
        </w:rPr>
        <w:t>1) How are institutions handling various types of media &amp; data formats?</w:t>
      </w:r>
      <w:r w:rsidR="000F2CDC">
        <w:rPr>
          <w:rFonts w:cs="Arial"/>
          <w:bCs/>
        </w:rPr>
        <w:t xml:space="preserve"> </w:t>
      </w:r>
    </w:p>
    <w:p w:rsidR="00D11DCD" w:rsidRPr="00772BA4" w:rsidRDefault="00D11DCD" w:rsidP="00D11DCD">
      <w:pPr>
        <w:autoSpaceDE w:val="0"/>
        <w:autoSpaceDN w:val="0"/>
        <w:adjustRightInd w:val="0"/>
        <w:spacing w:after="0" w:line="240" w:lineRule="auto"/>
        <w:rPr>
          <w:rFonts w:cs="Arial"/>
          <w:bCs/>
        </w:rPr>
      </w:pPr>
      <w:r w:rsidRPr="00772BA4">
        <w:rPr>
          <w:rFonts w:cs="Arial"/>
          <w:bCs/>
        </w:rPr>
        <w:t xml:space="preserve">2) </w:t>
      </w:r>
      <w:proofErr w:type="gramStart"/>
      <w:r w:rsidRPr="00772BA4">
        <w:rPr>
          <w:rFonts w:cs="Arial"/>
          <w:bCs/>
        </w:rPr>
        <w:t>Are</w:t>
      </w:r>
      <w:proofErr w:type="gramEnd"/>
      <w:r w:rsidRPr="00772BA4">
        <w:rPr>
          <w:rFonts w:cs="Arial"/>
          <w:bCs/>
        </w:rPr>
        <w:t xml:space="preserve"> they outsourcing </w:t>
      </w:r>
      <w:r w:rsidR="000F2CDC">
        <w:rPr>
          <w:rFonts w:cs="Arial"/>
          <w:bCs/>
        </w:rPr>
        <w:t xml:space="preserve">to </w:t>
      </w:r>
      <w:r w:rsidRPr="00772BA4">
        <w:rPr>
          <w:rFonts w:cs="Arial"/>
          <w:bCs/>
        </w:rPr>
        <w:t>vendors</w:t>
      </w:r>
      <w:r w:rsidR="000F2CDC">
        <w:rPr>
          <w:rFonts w:cs="Arial"/>
          <w:bCs/>
        </w:rPr>
        <w:t xml:space="preserve">, and if so, which vendors </w:t>
      </w:r>
      <w:r w:rsidR="00F32ED6">
        <w:rPr>
          <w:rFonts w:cs="Arial"/>
          <w:bCs/>
        </w:rPr>
        <w:t>are</w:t>
      </w:r>
      <w:r w:rsidR="00567680">
        <w:rPr>
          <w:rFonts w:cs="Arial"/>
          <w:bCs/>
        </w:rPr>
        <w:t xml:space="preserve"> being</w:t>
      </w:r>
      <w:r w:rsidR="000F2CDC">
        <w:rPr>
          <w:rFonts w:cs="Arial"/>
          <w:bCs/>
        </w:rPr>
        <w:t xml:space="preserve"> recommended</w:t>
      </w:r>
      <w:r w:rsidRPr="00772BA4">
        <w:rPr>
          <w:rFonts w:cs="Arial"/>
          <w:bCs/>
        </w:rPr>
        <w:t>?</w:t>
      </w:r>
    </w:p>
    <w:p w:rsidR="00D11DCD" w:rsidRDefault="00D11DCD" w:rsidP="00D11DCD">
      <w:pPr>
        <w:autoSpaceDE w:val="0"/>
        <w:autoSpaceDN w:val="0"/>
        <w:adjustRightInd w:val="0"/>
        <w:spacing w:after="0" w:line="240" w:lineRule="auto"/>
        <w:rPr>
          <w:rFonts w:cs="Arial"/>
          <w:bCs/>
        </w:rPr>
      </w:pPr>
      <w:r w:rsidRPr="00772BA4">
        <w:rPr>
          <w:rFonts w:cs="Arial"/>
          <w:bCs/>
        </w:rPr>
        <w:t xml:space="preserve">3) </w:t>
      </w:r>
      <w:r w:rsidR="00F32ED6">
        <w:rPr>
          <w:rFonts w:cs="Arial"/>
          <w:bCs/>
        </w:rPr>
        <w:t>Which institutions have documented procedures for e-archiving?</w:t>
      </w:r>
      <w:r w:rsidR="00F32ED6" w:rsidRPr="00F32ED6">
        <w:rPr>
          <w:rFonts w:cs="Arial"/>
          <w:bCs/>
        </w:rPr>
        <w:t xml:space="preserve"> </w:t>
      </w:r>
      <w:r w:rsidR="00F32ED6">
        <w:rPr>
          <w:rFonts w:cs="Arial"/>
          <w:bCs/>
        </w:rPr>
        <w:t xml:space="preserve">What is the work flow and who is doing what? </w:t>
      </w:r>
      <w:r w:rsidR="00F32ED6" w:rsidRPr="00772BA4">
        <w:rPr>
          <w:rFonts w:cs="Arial"/>
          <w:bCs/>
        </w:rPr>
        <w:t>Are there decision trees?</w:t>
      </w:r>
    </w:p>
    <w:p w:rsidR="00567680" w:rsidRDefault="00F32ED6" w:rsidP="00D11DCD">
      <w:pPr>
        <w:autoSpaceDE w:val="0"/>
        <w:autoSpaceDN w:val="0"/>
        <w:adjustRightInd w:val="0"/>
        <w:spacing w:after="0" w:line="240" w:lineRule="auto"/>
        <w:rPr>
          <w:rFonts w:cs="Arial"/>
          <w:bCs/>
        </w:rPr>
      </w:pPr>
      <w:r>
        <w:rPr>
          <w:rFonts w:cs="Arial"/>
          <w:bCs/>
        </w:rPr>
        <w:t xml:space="preserve">4) </w:t>
      </w:r>
      <w:r w:rsidR="00567680">
        <w:rPr>
          <w:rFonts w:cs="Arial"/>
          <w:bCs/>
        </w:rPr>
        <w:t>Which individuals should we contact for more information about their procedures and experiences?</w:t>
      </w:r>
    </w:p>
    <w:p w:rsidR="00567680" w:rsidRDefault="00567680" w:rsidP="00D11DCD">
      <w:pPr>
        <w:autoSpaceDE w:val="0"/>
        <w:autoSpaceDN w:val="0"/>
        <w:adjustRightInd w:val="0"/>
        <w:spacing w:after="0" w:line="240" w:lineRule="auto"/>
        <w:rPr>
          <w:rFonts w:cs="Arial"/>
          <w:bCs/>
        </w:rPr>
      </w:pPr>
    </w:p>
    <w:p w:rsidR="00567680" w:rsidRDefault="00567680" w:rsidP="00D11DCD">
      <w:pPr>
        <w:autoSpaceDE w:val="0"/>
        <w:autoSpaceDN w:val="0"/>
        <w:adjustRightInd w:val="0"/>
        <w:spacing w:after="0" w:line="240" w:lineRule="auto"/>
        <w:rPr>
          <w:rFonts w:cs="Arial"/>
          <w:bCs/>
        </w:rPr>
      </w:pPr>
      <w:r>
        <w:rPr>
          <w:rFonts w:cs="Arial"/>
          <w:bCs/>
        </w:rPr>
        <w:t xml:space="preserve">Myles will </w:t>
      </w:r>
      <w:r w:rsidR="00BB332C">
        <w:rPr>
          <w:rFonts w:cs="Arial"/>
          <w:bCs/>
        </w:rPr>
        <w:t xml:space="preserve">then </w:t>
      </w:r>
      <w:r>
        <w:rPr>
          <w:rFonts w:cs="Arial"/>
          <w:bCs/>
        </w:rPr>
        <w:t xml:space="preserve">develop a memo </w:t>
      </w:r>
      <w:r w:rsidR="00BB332C">
        <w:rPr>
          <w:rFonts w:cs="Arial"/>
          <w:bCs/>
        </w:rPr>
        <w:t>to address</w:t>
      </w:r>
      <w:r>
        <w:rPr>
          <w:rFonts w:cs="Arial"/>
          <w:bCs/>
        </w:rPr>
        <w:t xml:space="preserve"> these questions</w:t>
      </w:r>
      <w:r w:rsidR="00AE32E5">
        <w:rPr>
          <w:rFonts w:cs="Arial"/>
          <w:bCs/>
        </w:rPr>
        <w:t xml:space="preserve"> and help CUL determine how to move forward with its e-archiving procedures</w:t>
      </w:r>
      <w:r w:rsidR="00BB332C">
        <w:rPr>
          <w:rFonts w:cs="Arial"/>
          <w:bCs/>
        </w:rPr>
        <w:t>.</w:t>
      </w:r>
    </w:p>
    <w:p w:rsidR="00565CDA" w:rsidRDefault="00565CDA"/>
    <w:p w:rsidR="000F2CDC" w:rsidRPr="00772BA4" w:rsidRDefault="000F2CDC"/>
    <w:sectPr w:rsidR="000F2CDC" w:rsidRPr="00772BA4" w:rsidSect="00565CD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11DCD"/>
    <w:rsid w:val="000F2CDC"/>
    <w:rsid w:val="00565CDA"/>
    <w:rsid w:val="00567680"/>
    <w:rsid w:val="00772BA4"/>
    <w:rsid w:val="00982EF7"/>
    <w:rsid w:val="00AB36A3"/>
    <w:rsid w:val="00AE32E5"/>
    <w:rsid w:val="00BB332C"/>
    <w:rsid w:val="00D11DCD"/>
    <w:rsid w:val="00EF602F"/>
    <w:rsid w:val="00F32ED6"/>
    <w:rsid w:val="00F508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F2CDC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F2CDC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9365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iki.cul.columbia.edu/display/earchives/Digital+Preservation+Case+studies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cdlib.org/inside/diglib/" TargetMode="External"/><Relationship Id="rId12" Type="http://schemas.openxmlformats.org/officeDocument/2006/relationships/hyperlink" Target="http://www.gao.gov/new.items/d08738t.pdf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gdfr.info/index.html" TargetMode="External"/><Relationship Id="rId11" Type="http://schemas.openxmlformats.org/officeDocument/2006/relationships/hyperlink" Target="http://www.archivists.org/governance/taskforces/MERA-PilotStudy.pdf" TargetMode="External"/><Relationship Id="rId5" Type="http://schemas.openxmlformats.org/officeDocument/2006/relationships/hyperlink" Target="http://www.oclc.org/research/activities/past/rlg/trustedrep/repositories.pdf" TargetMode="External"/><Relationship Id="rId10" Type="http://schemas.openxmlformats.org/officeDocument/2006/relationships/hyperlink" Target="https://wiki.cul.columbia.edu/display/earchives/Metadata+Recommendations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loc.gov/standards/mods/presentations/litaprogram-an2007.html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354</Words>
  <Characters>2018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Columbia University</Company>
  <LinksUpToDate>false</LinksUpToDate>
  <CharactersWithSpaces>2368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Madeleine Fix-Hansen</dc:creator>
  <cp:lastModifiedBy>Stephen Davis</cp:lastModifiedBy>
  <cp:revision>2</cp:revision>
  <dcterms:created xsi:type="dcterms:W3CDTF">2011-11-12T22:37:00Z</dcterms:created>
  <dcterms:modified xsi:type="dcterms:W3CDTF">2011-11-12T22:37:00Z</dcterms:modified>
</cp:coreProperties>
</file>