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7D" w:rsidRPr="00580A54" w:rsidRDefault="001F107D" w:rsidP="001F107D">
      <w:pPr>
        <w:rPr>
          <w:rStyle w:val="wbzude"/>
          <w:rFonts w:cs="Arial"/>
          <w:b/>
          <w:color w:val="0000FF"/>
          <w:shd w:val="clear" w:color="auto" w:fill="FFFFFF"/>
        </w:rPr>
      </w:pPr>
      <w:r>
        <w:rPr>
          <w:rStyle w:val="wbzude"/>
          <w:rFonts w:cs="Arial"/>
          <w:b/>
          <w:color w:val="0000FF"/>
          <w:shd w:val="clear" w:color="auto" w:fill="FFFFFF"/>
        </w:rPr>
        <w:t xml:space="preserve">TWO </w:t>
      </w:r>
      <w:r w:rsidRPr="00580A54">
        <w:rPr>
          <w:rStyle w:val="wbzude"/>
          <w:rFonts w:cs="Arial"/>
          <w:b/>
          <w:color w:val="0000FF"/>
          <w:shd w:val="clear" w:color="auto" w:fill="FFFFFF"/>
        </w:rPr>
        <w:t>Ph.D. STUDENT OPPORTUNITIES IN TROPICAL FOREST ECOLOGY</w:t>
      </w:r>
    </w:p>
    <w:p w:rsidR="001F107D" w:rsidRPr="00580A54" w:rsidRDefault="001F107D" w:rsidP="001F107D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sz w:val="20"/>
          <w:szCs w:val="20"/>
        </w:rPr>
      </w:pPr>
      <w:r w:rsidRPr="00580A54">
        <w:rPr>
          <w:rFonts w:ascii="Arial" w:hAnsi="Arial" w:cs="Arial"/>
          <w:sz w:val="20"/>
          <w:szCs w:val="20"/>
        </w:rPr>
        <w:t xml:space="preserve">Applications are invited for two Ph.D. positions in the group of Dr. Maria </w:t>
      </w:r>
      <w:r w:rsidRPr="00580A54">
        <w:rPr>
          <w:rFonts w:ascii="Arial" w:hAnsi="Arial" w:cs="Arial"/>
          <w:sz w:val="20"/>
          <w:szCs w:val="20"/>
          <w:shd w:val="clear" w:color="auto" w:fill="FFFFFF"/>
        </w:rPr>
        <w:t>Uriarte lab in the Department of Ecology, Evolution, and Environmental Biology at Columbia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University (</w:t>
      </w:r>
      <w:hyperlink r:id="rId4" w:history="1">
        <w:r w:rsidRPr="00F4578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http://e3b.columbia.edu/~mu2126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)</w:t>
      </w:r>
      <w:r w:rsidRPr="00580A54">
        <w:rPr>
          <w:rFonts w:ascii="Arial" w:hAnsi="Arial" w:cs="Arial"/>
          <w:sz w:val="20"/>
          <w:szCs w:val="20"/>
        </w:rPr>
        <w:t xml:space="preserve">. The successful applicants will </w:t>
      </w:r>
      <w:r>
        <w:rPr>
          <w:rFonts w:ascii="Arial" w:hAnsi="Arial" w:cs="Arial"/>
          <w:sz w:val="20"/>
          <w:szCs w:val="20"/>
        </w:rPr>
        <w:t xml:space="preserve">work with Uriarte to develop a thesis project in two broad research themes: (1) the impacts of hurricanes and drought on the dynamics of tropical forests in Puerto Rico; (2) the role of individual variation in driving tree community structure, composition and dynamics in Puerto Rican forests. </w:t>
      </w:r>
      <w:r w:rsidRPr="00580A54">
        <w:rPr>
          <w:rFonts w:ascii="Arial" w:hAnsi="Arial" w:cs="Arial"/>
          <w:sz w:val="20"/>
          <w:szCs w:val="20"/>
        </w:rPr>
        <w:t>The candidates are expected to be independent and highly motivated. Essential qualifications include demo</w:t>
      </w:r>
      <w:r>
        <w:rPr>
          <w:rFonts w:ascii="Arial" w:hAnsi="Arial" w:cs="Arial"/>
          <w:sz w:val="20"/>
          <w:szCs w:val="20"/>
        </w:rPr>
        <w:t>nstrated fieldwork experience, preferably in the tropics, and interest in the use of quantitative approaches in plant ecology</w:t>
      </w:r>
      <w:r w:rsidRPr="00580A5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Spanish fluency is desirable but not essential.  </w:t>
      </w:r>
    </w:p>
    <w:p w:rsidR="001F107D" w:rsidRDefault="00014E6D" w:rsidP="001F107D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positions are funded for five</w:t>
      </w:r>
      <w:r w:rsidRPr="00580A54">
        <w:rPr>
          <w:rFonts w:ascii="Arial" w:hAnsi="Arial" w:cs="Arial"/>
          <w:sz w:val="20"/>
          <w:szCs w:val="20"/>
        </w:rPr>
        <w:t xml:space="preserve"> years. </w:t>
      </w:r>
      <w:r w:rsidR="001F107D" w:rsidRPr="00580A54">
        <w:rPr>
          <w:rFonts w:ascii="Arial" w:hAnsi="Arial" w:cs="Arial"/>
          <w:sz w:val="20"/>
          <w:szCs w:val="20"/>
        </w:rPr>
        <w:t xml:space="preserve">Successful applicants will receive </w:t>
      </w:r>
      <w:r w:rsidR="001F107D">
        <w:rPr>
          <w:rFonts w:ascii="Arial" w:hAnsi="Arial" w:cs="Arial"/>
          <w:sz w:val="20"/>
          <w:szCs w:val="20"/>
        </w:rPr>
        <w:t>a stipend and benefits</w:t>
      </w:r>
      <w:r w:rsidR="001F107D" w:rsidRPr="00580A54">
        <w:rPr>
          <w:rFonts w:ascii="Arial" w:hAnsi="Arial" w:cs="Arial"/>
          <w:sz w:val="20"/>
          <w:szCs w:val="20"/>
        </w:rPr>
        <w:t xml:space="preserve"> and enjoy the diverse and vibrant research environment of the Department and the University. The university is located in the </w:t>
      </w:r>
      <w:r w:rsidR="001F107D">
        <w:rPr>
          <w:rFonts w:ascii="Arial" w:hAnsi="Arial" w:cs="Arial"/>
          <w:sz w:val="20"/>
          <w:szCs w:val="20"/>
        </w:rPr>
        <w:t xml:space="preserve">heart of Manhattan </w:t>
      </w:r>
      <w:r w:rsidR="001F107D" w:rsidRPr="00580A54">
        <w:rPr>
          <w:rFonts w:ascii="Arial" w:hAnsi="Arial" w:cs="Arial"/>
          <w:sz w:val="20"/>
          <w:szCs w:val="20"/>
        </w:rPr>
        <w:t xml:space="preserve">Interested candidates please send her/his CV and </w:t>
      </w:r>
      <w:r w:rsidR="001F107D">
        <w:rPr>
          <w:rFonts w:ascii="Arial" w:hAnsi="Arial" w:cs="Arial"/>
          <w:sz w:val="20"/>
          <w:szCs w:val="20"/>
        </w:rPr>
        <w:t>a description of research interests t</w:t>
      </w:r>
      <w:r w:rsidR="001F107D" w:rsidRPr="00580A54">
        <w:rPr>
          <w:rFonts w:ascii="Arial" w:hAnsi="Arial" w:cs="Arial"/>
          <w:sz w:val="20"/>
          <w:szCs w:val="20"/>
        </w:rPr>
        <w:t xml:space="preserve">o </w:t>
      </w:r>
      <w:r w:rsidR="001F107D">
        <w:rPr>
          <w:rFonts w:ascii="Arial" w:hAnsi="Arial" w:cs="Arial"/>
          <w:sz w:val="20"/>
          <w:szCs w:val="20"/>
        </w:rPr>
        <w:t>Dr. Maria Uriarte</w:t>
      </w:r>
      <w:r w:rsidR="001F107D" w:rsidRPr="00580A54">
        <w:rPr>
          <w:rFonts w:ascii="Arial" w:hAnsi="Arial" w:cs="Arial"/>
          <w:sz w:val="20"/>
          <w:szCs w:val="20"/>
        </w:rPr>
        <w:t xml:space="preserve">. </w:t>
      </w:r>
      <w:r w:rsidR="001F107D">
        <w:rPr>
          <w:rFonts w:ascii="Arial" w:hAnsi="Arial" w:cs="Arial"/>
          <w:sz w:val="20"/>
          <w:szCs w:val="20"/>
        </w:rPr>
        <w:t xml:space="preserve">Application materials are due on December 15 through the university application portal </w:t>
      </w:r>
      <w:r w:rsidR="001F107D" w:rsidRPr="00580A54">
        <w:rPr>
          <w:rFonts w:ascii="Arial" w:hAnsi="Arial" w:cs="Arial"/>
          <w:sz w:val="20"/>
          <w:szCs w:val="20"/>
        </w:rPr>
        <w:t>(</w:t>
      </w:r>
      <w:hyperlink r:id="rId5" w:history="1">
        <w:r w:rsidR="00661AD5" w:rsidRPr="00F45780">
          <w:rPr>
            <w:rStyle w:val="Hyperlink"/>
            <w:rFonts w:ascii="Arial" w:hAnsi="Arial" w:cs="Arial"/>
            <w:sz w:val="20"/>
            <w:szCs w:val="20"/>
          </w:rPr>
          <w:t>https://gsas.columbia.edu/degree-programs/phd-programs/</w:t>
        </w:r>
      </w:hyperlink>
      <w:r w:rsidR="00661AD5">
        <w:rPr>
          <w:rFonts w:ascii="Arial" w:hAnsi="Arial" w:cs="Arial"/>
          <w:sz w:val="20"/>
          <w:szCs w:val="20"/>
        </w:rPr>
        <w:t xml:space="preserve"> </w:t>
      </w:r>
      <w:r w:rsidR="001F107D">
        <w:rPr>
          <w:rFonts w:ascii="Arial" w:hAnsi="Arial" w:cs="Arial"/>
          <w:sz w:val="20"/>
          <w:szCs w:val="20"/>
        </w:rPr>
        <w:t>).</w:t>
      </w:r>
    </w:p>
    <w:p w:rsidR="007660B3" w:rsidRPr="00580A54" w:rsidRDefault="007660B3" w:rsidP="007660B3">
      <w:pPr>
        <w:rPr>
          <w:rFonts w:cs="Arial"/>
          <w:b/>
          <w:color w:val="0000FF"/>
          <w:shd w:val="clear" w:color="auto" w:fill="FFFFFF"/>
        </w:rPr>
      </w:pPr>
      <w:r w:rsidRPr="00580A54">
        <w:rPr>
          <w:rFonts w:cs="Arial"/>
          <w:b/>
          <w:color w:val="0000FF"/>
          <w:shd w:val="clear" w:color="auto" w:fill="FFFFFF"/>
        </w:rPr>
        <w:t xml:space="preserve">POSTDOCTORAL POSITION IN TREE PHYSIOLOGICAL ECOLOGY </w:t>
      </w:r>
    </w:p>
    <w:p w:rsidR="007660B3" w:rsidRPr="007660B3" w:rsidRDefault="007660B3" w:rsidP="007660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60B3">
        <w:rPr>
          <w:rFonts w:ascii="Arial" w:hAnsi="Arial" w:cs="Arial"/>
          <w:sz w:val="20"/>
          <w:szCs w:val="20"/>
          <w:shd w:val="clear" w:color="auto" w:fill="FFFFFF"/>
        </w:rPr>
        <w:t>The Uriarte lab in the Department of Ecology, Evolution, and Environmental Biology at Columbia University</w:t>
      </w:r>
      <w:r w:rsidRPr="007660B3" w:rsidDel="00586CF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660B3">
        <w:rPr>
          <w:rFonts w:ascii="Arial" w:hAnsi="Arial" w:cs="Arial"/>
          <w:sz w:val="20"/>
          <w:szCs w:val="20"/>
          <w:shd w:val="clear" w:color="auto" w:fill="FFFFFF"/>
        </w:rPr>
        <w:t xml:space="preserve">invites applications for a postdoctoral position in plant physiological ecology. The successful candidate will join a NSF-funded project </w:t>
      </w:r>
      <w:r w:rsidRPr="007660B3">
        <w:rPr>
          <w:rFonts w:ascii="Arial" w:hAnsi="Arial" w:cs="Arial"/>
          <w:sz w:val="20"/>
          <w:szCs w:val="20"/>
        </w:rPr>
        <w:t xml:space="preserve">to quantify the importance of individual variation in stem hydraulic characteristics on tree species performance in the island of Puerto Rico. The postdoctoral associate </w:t>
      </w:r>
      <w:r w:rsidRPr="007660B3">
        <w:rPr>
          <w:rFonts w:ascii="Arial" w:hAnsi="Arial" w:cs="Arial"/>
          <w:sz w:val="20"/>
          <w:szCs w:val="20"/>
          <w:shd w:val="clear" w:color="auto" w:fill="FFFFFF"/>
        </w:rPr>
        <w:t>will carry out field work, supervise a field technician, analyze data, and work on manuscripts with the PI and co-I Robert Muscarella.</w:t>
      </w:r>
    </w:p>
    <w:p w:rsidR="007660B3" w:rsidRPr="007660B3" w:rsidRDefault="007660B3" w:rsidP="007660B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60B3" w:rsidRPr="007660B3" w:rsidRDefault="007660B3" w:rsidP="007660B3">
      <w:pPr>
        <w:spacing w:line="240" w:lineRule="auto"/>
        <w:rPr>
          <w:rStyle w:val="wbzude"/>
          <w:rFonts w:ascii="Arial" w:hAnsi="Arial" w:cs="Arial"/>
          <w:sz w:val="20"/>
          <w:szCs w:val="20"/>
          <w:shd w:val="clear" w:color="auto" w:fill="FFFFFF"/>
        </w:rPr>
      </w:pPr>
      <w:r w:rsidRPr="007660B3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This is a two year position based in Puerto Rico and New York City. Preferred start date is </w:t>
      </w:r>
      <w:r w:rsidRPr="007660B3">
        <w:rPr>
          <w:rFonts w:ascii="Arial" w:hAnsi="Arial" w:cs="Arial"/>
          <w:sz w:val="20"/>
          <w:szCs w:val="20"/>
        </w:rPr>
        <w:t>January 2019 but there is some flexibility for suitable candidates</w:t>
      </w:r>
      <w:r w:rsidRPr="007660B3">
        <w:rPr>
          <w:rStyle w:val="wbzude"/>
          <w:rFonts w:ascii="Arial" w:hAnsi="Arial" w:cs="Arial"/>
          <w:sz w:val="20"/>
          <w:szCs w:val="20"/>
          <w:shd w:val="clear" w:color="auto" w:fill="FFFFFF"/>
        </w:rPr>
        <w:t>. A Ph.D. in ecology and experience carrying out tree physiology measurement</w:t>
      </w:r>
      <w:bookmarkStart w:id="0" w:name="_GoBack"/>
      <w:bookmarkEnd w:id="0"/>
      <w:r w:rsidRPr="007660B3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s, with a focus on stem hydraulics, is required. Spanish fluency is highly desirable but not a requirement. </w:t>
      </w:r>
    </w:p>
    <w:p w:rsidR="007660B3" w:rsidRPr="007660B3" w:rsidRDefault="007660B3" w:rsidP="007660B3">
      <w:pPr>
        <w:spacing w:line="240" w:lineRule="auto"/>
        <w:rPr>
          <w:rStyle w:val="wbzude"/>
          <w:rFonts w:ascii="Arial" w:hAnsi="Arial" w:cs="Arial"/>
          <w:sz w:val="20"/>
          <w:szCs w:val="20"/>
          <w:shd w:val="clear" w:color="auto" w:fill="FFFFFF"/>
        </w:rPr>
      </w:pPr>
      <w:r w:rsidRPr="007660B3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Please send i) a complete CV; ii) a one-page statement that includes research accomplishments, research interests, and motivation to apply for the position; and iii) the name and contact details for 3 academic referees. In addition, you may submit one or two representative publications. </w:t>
      </w:r>
      <w:r w:rsidRPr="007660B3">
        <w:rPr>
          <w:rFonts w:ascii="Arial" w:hAnsi="Arial" w:cs="Arial"/>
          <w:sz w:val="20"/>
          <w:szCs w:val="20"/>
        </w:rPr>
        <w:t xml:space="preserve">Application deadline is October 15, 2018. </w:t>
      </w:r>
      <w:r w:rsidRPr="007660B3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For inquiries or more information, contact </w:t>
      </w:r>
      <w:hyperlink r:id="rId6" w:history="1">
        <w:r w:rsidRPr="007660B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mu2126@columbia.edu</w:t>
        </w:r>
      </w:hyperlink>
      <w:r w:rsidRPr="007660B3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660B3" w:rsidRPr="007660B3" w:rsidRDefault="007660B3" w:rsidP="007660B3">
      <w:pPr>
        <w:spacing w:line="240" w:lineRule="auto"/>
        <w:rPr>
          <w:rStyle w:val="wbzude"/>
          <w:rFonts w:ascii="Arial" w:hAnsi="Arial" w:cs="Arial"/>
          <w:sz w:val="20"/>
          <w:szCs w:val="20"/>
          <w:shd w:val="clear" w:color="auto" w:fill="FFFFFF"/>
        </w:rPr>
      </w:pPr>
      <w:r w:rsidRPr="007660B3">
        <w:rPr>
          <w:rStyle w:val="wbzude"/>
          <w:rFonts w:ascii="Arial" w:hAnsi="Arial" w:cs="Arial"/>
          <w:sz w:val="20"/>
          <w:szCs w:val="20"/>
          <w:shd w:val="clear" w:color="auto" w:fill="FFFFFF"/>
        </w:rPr>
        <w:t>Columbia University is an Equal Opportunity/Affirmative Action employer.</w:t>
      </w:r>
    </w:p>
    <w:p w:rsidR="007660B3" w:rsidRDefault="007660B3" w:rsidP="007660B3">
      <w:pPr>
        <w:rPr>
          <w:rStyle w:val="wbzude"/>
          <w:rFonts w:cs="Arial"/>
          <w:shd w:val="clear" w:color="auto" w:fill="FFFFFF"/>
        </w:rPr>
      </w:pPr>
    </w:p>
    <w:p w:rsidR="00175536" w:rsidRDefault="007660B3"/>
    <w:sectPr w:rsidR="00175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7D"/>
    <w:rsid w:val="00014E6D"/>
    <w:rsid w:val="00111CF3"/>
    <w:rsid w:val="001F107D"/>
    <w:rsid w:val="00356362"/>
    <w:rsid w:val="003609EC"/>
    <w:rsid w:val="00661AD5"/>
    <w:rsid w:val="007660B3"/>
    <w:rsid w:val="00B34432"/>
    <w:rsid w:val="00D8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7E676-999A-4146-892A-5450730A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bzude">
    <w:name w:val="wbzude"/>
    <w:basedOn w:val="DefaultParagraphFont"/>
    <w:rsid w:val="001F107D"/>
  </w:style>
  <w:style w:type="character" w:styleId="Hyperlink">
    <w:name w:val="Hyperlink"/>
    <w:basedOn w:val="DefaultParagraphFont"/>
    <w:uiPriority w:val="99"/>
    <w:unhideWhenUsed/>
    <w:rsid w:val="001F1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2126@columbia.edu" TargetMode="External"/><Relationship Id="rId5" Type="http://schemas.openxmlformats.org/officeDocument/2006/relationships/hyperlink" Target="https://gsas.columbia.edu/degree-programs/phd-programs/" TargetMode="External"/><Relationship Id="rId4" Type="http://schemas.openxmlformats.org/officeDocument/2006/relationships/hyperlink" Target="http://e3b.columbia.edu/~mu2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Uriarte</dc:creator>
  <cp:keywords/>
  <dc:description/>
  <cp:lastModifiedBy>Maria Uriarte</cp:lastModifiedBy>
  <cp:revision>3</cp:revision>
  <cp:lastPrinted>2018-06-29T15:31:00Z</cp:lastPrinted>
  <dcterms:created xsi:type="dcterms:W3CDTF">2018-07-05T13:41:00Z</dcterms:created>
  <dcterms:modified xsi:type="dcterms:W3CDTF">2018-07-05T13:42:00Z</dcterms:modified>
</cp:coreProperties>
</file>