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D5" w:rsidRPr="00BE2479" w:rsidRDefault="0070434E" w:rsidP="00BE2479">
      <w:pPr>
        <w:ind w:left="720" w:firstLine="720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CASUAL EMPLOYMENT GUIDELINES</w:t>
      </w:r>
      <w:r w:rsidR="00BE2479" w:rsidRPr="00BE2479">
        <w:rPr>
          <w:b/>
          <w:bCs/>
          <w:iCs/>
          <w:sz w:val="24"/>
          <w:szCs w:val="24"/>
          <w:u w:val="single"/>
        </w:rPr>
        <w:t xml:space="preserve"> FOR THE ARTS &amp; SCIENCES</w:t>
      </w:r>
    </w:p>
    <w:p w:rsidR="00BE2479" w:rsidRDefault="00BE2479" w:rsidP="00703A85">
      <w:pPr>
        <w:rPr>
          <w:b/>
          <w:bCs/>
          <w:i/>
          <w:iCs/>
          <w:u w:val="single"/>
        </w:rPr>
      </w:pPr>
    </w:p>
    <w:p w:rsidR="002F48F7" w:rsidRDefault="002F48F7" w:rsidP="00703A85">
      <w:pPr>
        <w:rPr>
          <w:b/>
          <w:bCs/>
          <w:i/>
          <w:iCs/>
          <w:u w:val="single"/>
        </w:rPr>
      </w:pPr>
      <w:bookmarkStart w:id="0" w:name="_GoBack"/>
      <w:bookmarkEnd w:id="0"/>
    </w:p>
    <w:p w:rsidR="00B627F6" w:rsidRDefault="00B627F6" w:rsidP="00703A85">
      <w:pPr>
        <w:rPr>
          <w:b/>
          <w:bCs/>
          <w:i/>
          <w:iCs/>
          <w:u w:val="single"/>
        </w:rPr>
      </w:pPr>
    </w:p>
    <w:p w:rsidR="00703A85" w:rsidRPr="00F151DA" w:rsidRDefault="00703A85" w:rsidP="00703A85">
      <w:pPr>
        <w:rPr>
          <w:b/>
          <w:bCs/>
          <w:i/>
          <w:iCs/>
          <w:sz w:val="24"/>
          <w:szCs w:val="24"/>
          <w:u w:val="double"/>
        </w:rPr>
      </w:pPr>
      <w:r w:rsidRPr="00F151DA">
        <w:rPr>
          <w:b/>
          <w:bCs/>
          <w:i/>
          <w:iCs/>
          <w:sz w:val="24"/>
          <w:szCs w:val="24"/>
          <w:u w:val="double"/>
        </w:rPr>
        <w:t>REMINDER:</w:t>
      </w:r>
    </w:p>
    <w:p w:rsidR="00703A85" w:rsidRDefault="00703A85" w:rsidP="00703A85">
      <w:pPr>
        <w:pStyle w:val="NoSpacing"/>
        <w:rPr>
          <w:b/>
          <w:bCs/>
          <w:i/>
          <w:iCs/>
        </w:rPr>
      </w:pPr>
    </w:p>
    <w:p w:rsidR="00703A85" w:rsidRPr="007A12D5" w:rsidRDefault="00703A85" w:rsidP="00703A85">
      <w:pPr>
        <w:pStyle w:val="NoSpacing"/>
        <w:rPr>
          <w:sz w:val="24"/>
          <w:szCs w:val="24"/>
        </w:rPr>
      </w:pPr>
      <w:r w:rsidRPr="00AD0766">
        <w:rPr>
          <w:b/>
          <w:bCs/>
          <w:i/>
          <w:iCs/>
          <w:sz w:val="28"/>
          <w:szCs w:val="28"/>
        </w:rPr>
        <w:t>ALL</w:t>
      </w:r>
      <w:r w:rsidRPr="00AD0766">
        <w:rPr>
          <w:b/>
          <w:bCs/>
          <w:sz w:val="28"/>
          <w:szCs w:val="28"/>
        </w:rPr>
        <w:t xml:space="preserve"> </w:t>
      </w:r>
      <w:r w:rsidRPr="00AD0766">
        <w:rPr>
          <w:b/>
          <w:bCs/>
          <w:sz w:val="28"/>
          <w:szCs w:val="28"/>
          <w:u w:val="single"/>
        </w:rPr>
        <w:t>SHORT-TERM CASUAL EMPLOYEE</w:t>
      </w:r>
      <w:r w:rsidRPr="00AD0766">
        <w:rPr>
          <w:b/>
          <w:bCs/>
          <w:sz w:val="28"/>
          <w:szCs w:val="28"/>
        </w:rPr>
        <w:t xml:space="preserve"> PAPERWORK </w:t>
      </w:r>
      <w:r w:rsidRPr="00AD0766">
        <w:rPr>
          <w:b/>
          <w:bCs/>
          <w:i/>
          <w:iCs/>
          <w:sz w:val="28"/>
          <w:szCs w:val="28"/>
          <w:u w:val="single"/>
        </w:rPr>
        <w:t>MUST</w:t>
      </w:r>
      <w:r w:rsidRPr="00AD0766">
        <w:rPr>
          <w:b/>
          <w:bCs/>
          <w:i/>
          <w:iCs/>
          <w:sz w:val="28"/>
          <w:szCs w:val="28"/>
        </w:rPr>
        <w:t xml:space="preserve"> </w:t>
      </w:r>
      <w:r w:rsidRPr="00AD0766">
        <w:rPr>
          <w:b/>
          <w:bCs/>
          <w:sz w:val="28"/>
          <w:szCs w:val="28"/>
        </w:rPr>
        <w:t>BE SUBMITTED FOR REVIEW AND APPROVAL TO THE</w:t>
      </w:r>
      <w:r w:rsidRPr="007A12D5">
        <w:rPr>
          <w:b/>
          <w:bCs/>
          <w:sz w:val="28"/>
          <w:szCs w:val="28"/>
        </w:rPr>
        <w:t xml:space="preserve"> </w:t>
      </w:r>
      <w:r w:rsidRPr="00AD0766">
        <w:rPr>
          <w:b/>
          <w:bCs/>
          <w:sz w:val="28"/>
          <w:szCs w:val="28"/>
          <w:u w:val="single"/>
        </w:rPr>
        <w:t>OFFICE OF THE EVP A&amp;S/HUMAN RESOURCES ADMINISTRATION</w:t>
      </w:r>
      <w:r w:rsidRPr="007A12D5">
        <w:rPr>
          <w:b/>
          <w:bCs/>
          <w:sz w:val="28"/>
          <w:szCs w:val="28"/>
          <w:u w:val="single"/>
        </w:rPr>
        <w:t xml:space="preserve"> </w:t>
      </w:r>
      <w:r w:rsidRPr="007A12D5">
        <w:rPr>
          <w:b/>
          <w:bCs/>
          <w:i/>
          <w:iCs/>
          <w:sz w:val="24"/>
          <w:szCs w:val="24"/>
        </w:rPr>
        <w:t>(ATTN: LOURDES LOPEZ, HR MANAGER)</w:t>
      </w:r>
      <w:r w:rsidRPr="007A12D5">
        <w:rPr>
          <w:b/>
          <w:bCs/>
          <w:sz w:val="28"/>
          <w:szCs w:val="28"/>
          <w:u w:val="single"/>
        </w:rPr>
        <w:t xml:space="preserve"> LOCATED AT 635 W. 115</w:t>
      </w:r>
      <w:r w:rsidRPr="007A12D5">
        <w:rPr>
          <w:b/>
          <w:bCs/>
          <w:sz w:val="28"/>
          <w:szCs w:val="28"/>
          <w:u w:val="single"/>
          <w:vertAlign w:val="superscript"/>
        </w:rPr>
        <w:t>TH</w:t>
      </w:r>
      <w:r w:rsidRPr="007A12D5">
        <w:rPr>
          <w:b/>
          <w:bCs/>
          <w:sz w:val="28"/>
          <w:szCs w:val="28"/>
          <w:u w:val="single"/>
        </w:rPr>
        <w:t xml:space="preserve"> STREET, ROOM 301</w:t>
      </w:r>
      <w:r>
        <w:rPr>
          <w:b/>
          <w:bCs/>
        </w:rPr>
        <w:t xml:space="preserve"> </w:t>
      </w:r>
      <w:r w:rsidRPr="007A12D5">
        <w:rPr>
          <w:i/>
          <w:iCs/>
          <w:sz w:val="24"/>
          <w:szCs w:val="24"/>
        </w:rPr>
        <w:t>(This does not</w:t>
      </w:r>
      <w:r w:rsidR="00AD0766" w:rsidRPr="00AD0766">
        <w:rPr>
          <w:sz w:val="24"/>
          <w:szCs w:val="24"/>
        </w:rPr>
        <w:t xml:space="preserve"> </w:t>
      </w:r>
      <w:r w:rsidRPr="007A12D5">
        <w:rPr>
          <w:i/>
          <w:iCs/>
          <w:sz w:val="24"/>
          <w:szCs w:val="24"/>
        </w:rPr>
        <w:t>apply to Federal Work-Study appointments)</w:t>
      </w:r>
      <w:r w:rsidRPr="007A12D5">
        <w:rPr>
          <w:sz w:val="24"/>
          <w:szCs w:val="24"/>
        </w:rPr>
        <w:t xml:space="preserve">. </w:t>
      </w:r>
    </w:p>
    <w:p w:rsidR="002F48F7" w:rsidRDefault="002F48F7" w:rsidP="00F5177B"/>
    <w:p w:rsidR="00F5177B" w:rsidRDefault="00F5177B" w:rsidP="00F5177B"/>
    <w:p w:rsidR="002F48F7" w:rsidRPr="007A12D5" w:rsidRDefault="00703A85" w:rsidP="00F5177B">
      <w:pPr>
        <w:ind w:left="1440" w:hanging="1440"/>
        <w:rPr>
          <w:sz w:val="24"/>
          <w:szCs w:val="24"/>
        </w:rPr>
      </w:pPr>
      <w:r w:rsidRPr="007A12D5">
        <w:rPr>
          <w:sz w:val="24"/>
          <w:szCs w:val="24"/>
          <w:u w:val="single"/>
        </w:rPr>
        <w:t xml:space="preserve">Please review below the list of documents </w:t>
      </w:r>
      <w:r w:rsidR="0070434E">
        <w:rPr>
          <w:sz w:val="24"/>
          <w:szCs w:val="24"/>
          <w:u w:val="single"/>
        </w:rPr>
        <w:t>required for the processing of c</w:t>
      </w:r>
      <w:r w:rsidRPr="007A12D5">
        <w:rPr>
          <w:sz w:val="24"/>
          <w:szCs w:val="24"/>
          <w:u w:val="single"/>
        </w:rPr>
        <w:t>asual employees</w:t>
      </w:r>
      <w:r w:rsidRPr="007A12D5">
        <w:rPr>
          <w:sz w:val="24"/>
          <w:szCs w:val="24"/>
        </w:rPr>
        <w:t xml:space="preserve">: </w:t>
      </w:r>
    </w:p>
    <w:p w:rsidR="00703A85" w:rsidRDefault="00703A85" w:rsidP="00703A85">
      <w:pPr>
        <w:rPr>
          <w:sz w:val="24"/>
          <w:szCs w:val="24"/>
        </w:rPr>
      </w:pPr>
    </w:p>
    <w:p w:rsidR="00B627F6" w:rsidRPr="007A12D5" w:rsidRDefault="00B627F6" w:rsidP="00703A85">
      <w:pPr>
        <w:rPr>
          <w:sz w:val="24"/>
          <w:szCs w:val="24"/>
        </w:rPr>
      </w:pPr>
    </w:p>
    <w:p w:rsidR="00703A85" w:rsidRPr="00E5583E" w:rsidRDefault="00703A85" w:rsidP="00703A85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E5583E">
        <w:rPr>
          <w:b/>
          <w:bCs/>
          <w:sz w:val="24"/>
          <w:szCs w:val="24"/>
          <w:u w:val="single"/>
        </w:rPr>
        <w:t>NON-STUDENT CASUALS:</w:t>
      </w:r>
    </w:p>
    <w:p w:rsidR="00703A85" w:rsidRDefault="00703A85" w:rsidP="00703A85">
      <w:pPr>
        <w:ind w:left="1080"/>
        <w:rPr>
          <w:b/>
          <w:bCs/>
          <w:u w:val="single"/>
        </w:rPr>
      </w:pPr>
    </w:p>
    <w:p w:rsidR="00703A85" w:rsidRDefault="00703A85" w:rsidP="00703A85">
      <w:pPr>
        <w:ind w:left="1080"/>
        <w:rPr>
          <w:b/>
          <w:bCs/>
          <w:u w:val="single"/>
        </w:rPr>
      </w:pPr>
      <w:r>
        <w:rPr>
          <w:b/>
          <w:bCs/>
        </w:rPr>
        <w:t>NOTE:</w:t>
      </w:r>
      <w:r>
        <w:t xml:space="preserve">  If you are hiring someone who is </w:t>
      </w:r>
      <w:r w:rsidRPr="00AD0766">
        <w:rPr>
          <w:i/>
          <w:iCs/>
          <w:u w:val="single"/>
        </w:rPr>
        <w:t>not</w:t>
      </w:r>
      <w:r w:rsidRPr="00AD0766">
        <w:rPr>
          <w:u w:val="single"/>
        </w:rPr>
        <w:t xml:space="preserve"> </w:t>
      </w:r>
      <w:r>
        <w:t xml:space="preserve">a student of </w:t>
      </w:r>
      <w:r w:rsidRPr="0042363D">
        <w:rPr>
          <w:i/>
        </w:rPr>
        <w:t>Columbia University,</w:t>
      </w:r>
      <w:r w:rsidR="0070434E" w:rsidRPr="0042363D">
        <w:rPr>
          <w:i/>
        </w:rPr>
        <w:t xml:space="preserve"> Barnard or Teacher’s College</w:t>
      </w:r>
      <w:r w:rsidR="0070434E">
        <w:t>,</w:t>
      </w:r>
      <w:r>
        <w:t xml:space="preserve"> please</w:t>
      </w:r>
      <w:r w:rsidR="00663A41">
        <w:t xml:space="preserve"> contact us so we can ensure that the hire is within the guidelines.  </w:t>
      </w:r>
    </w:p>
    <w:p w:rsidR="00703A85" w:rsidRDefault="00703A85" w:rsidP="00703A85">
      <w:pPr>
        <w:rPr>
          <w:u w:val="single"/>
        </w:rPr>
      </w:pPr>
    </w:p>
    <w:p w:rsidR="00703A85" w:rsidRPr="00E5583E" w:rsidRDefault="00703A85" w:rsidP="00703A85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E5583E">
        <w:rPr>
          <w:b/>
          <w:bCs/>
          <w:sz w:val="24"/>
          <w:szCs w:val="24"/>
          <w:u w:val="single"/>
        </w:rPr>
        <w:t>STUDENT CASUALS:</w:t>
      </w:r>
      <w:r w:rsidRPr="00E5583E">
        <w:rPr>
          <w:b/>
          <w:bCs/>
          <w:sz w:val="24"/>
          <w:szCs w:val="24"/>
        </w:rPr>
        <w:t xml:space="preserve">  </w:t>
      </w:r>
      <w:r w:rsidRPr="00E5583E">
        <w:rPr>
          <w:sz w:val="24"/>
          <w:szCs w:val="24"/>
        </w:rPr>
        <w:t xml:space="preserve">Must be enrolled as a student of </w:t>
      </w:r>
      <w:r w:rsidRPr="00E5583E">
        <w:rPr>
          <w:i/>
          <w:iCs/>
          <w:sz w:val="24"/>
          <w:szCs w:val="24"/>
        </w:rPr>
        <w:t>Columbia University</w:t>
      </w:r>
      <w:r w:rsidRPr="00E5583E">
        <w:rPr>
          <w:sz w:val="24"/>
          <w:szCs w:val="24"/>
        </w:rPr>
        <w:t xml:space="preserve">, </w:t>
      </w:r>
      <w:r w:rsidRPr="00E5583E">
        <w:rPr>
          <w:i/>
          <w:iCs/>
          <w:sz w:val="24"/>
          <w:szCs w:val="24"/>
        </w:rPr>
        <w:t>Barnard</w:t>
      </w:r>
      <w:r w:rsidRPr="00E5583E">
        <w:rPr>
          <w:sz w:val="24"/>
          <w:szCs w:val="24"/>
        </w:rPr>
        <w:t xml:space="preserve"> or </w:t>
      </w:r>
      <w:r w:rsidRPr="00E5583E">
        <w:rPr>
          <w:i/>
          <w:iCs/>
          <w:sz w:val="24"/>
          <w:szCs w:val="24"/>
        </w:rPr>
        <w:t>Teacher’s College</w:t>
      </w:r>
      <w:r w:rsidR="00663A41" w:rsidRPr="00E5583E">
        <w:rPr>
          <w:sz w:val="24"/>
          <w:szCs w:val="24"/>
        </w:rPr>
        <w:t xml:space="preserve"> and maintain a </w:t>
      </w:r>
      <w:r w:rsidR="00663A41" w:rsidRPr="007F4ED6">
        <w:rPr>
          <w:i/>
          <w:sz w:val="24"/>
          <w:szCs w:val="24"/>
          <w:u w:val="single"/>
        </w:rPr>
        <w:t>ful</w:t>
      </w:r>
      <w:r w:rsidR="005F079B" w:rsidRPr="007F4ED6">
        <w:rPr>
          <w:i/>
          <w:sz w:val="24"/>
          <w:szCs w:val="24"/>
          <w:u w:val="single"/>
        </w:rPr>
        <w:t>l-time</w:t>
      </w:r>
      <w:r w:rsidR="005F079B" w:rsidRPr="00E5583E">
        <w:rPr>
          <w:sz w:val="24"/>
          <w:szCs w:val="24"/>
        </w:rPr>
        <w:t xml:space="preserve"> or </w:t>
      </w:r>
      <w:r w:rsidR="005F079B" w:rsidRPr="007F4ED6">
        <w:rPr>
          <w:i/>
          <w:sz w:val="24"/>
          <w:szCs w:val="24"/>
          <w:u w:val="single"/>
        </w:rPr>
        <w:t>half-time</w:t>
      </w:r>
      <w:r w:rsidR="005F079B" w:rsidRPr="00E5583E">
        <w:rPr>
          <w:sz w:val="24"/>
          <w:szCs w:val="24"/>
        </w:rPr>
        <w:t xml:space="preserve"> </w:t>
      </w:r>
      <w:r w:rsidR="0070434E">
        <w:rPr>
          <w:sz w:val="24"/>
          <w:szCs w:val="24"/>
        </w:rPr>
        <w:t>status as stated in</w:t>
      </w:r>
      <w:r w:rsidR="005F079B" w:rsidRPr="00E5583E">
        <w:rPr>
          <w:sz w:val="24"/>
          <w:szCs w:val="24"/>
        </w:rPr>
        <w:t xml:space="preserve"> the </w:t>
      </w:r>
      <w:r w:rsidR="0070434E" w:rsidRPr="0070434E">
        <w:rPr>
          <w:i/>
          <w:sz w:val="24"/>
          <w:szCs w:val="24"/>
        </w:rPr>
        <w:t>Employment of Short-Term Casual</w:t>
      </w:r>
      <w:r w:rsidR="0070434E">
        <w:rPr>
          <w:i/>
          <w:sz w:val="24"/>
          <w:szCs w:val="24"/>
        </w:rPr>
        <w:t xml:space="preserve"> Employees</w:t>
      </w:r>
      <w:r w:rsidR="0070434E">
        <w:rPr>
          <w:sz w:val="24"/>
          <w:szCs w:val="24"/>
        </w:rPr>
        <w:t xml:space="preserve"> policy on the website (</w:t>
      </w:r>
      <w:r w:rsidR="005E7D75" w:rsidRPr="005E7D75">
        <w:rPr>
          <w:i/>
          <w:sz w:val="24"/>
          <w:szCs w:val="24"/>
        </w:rPr>
        <w:t>S</w:t>
      </w:r>
      <w:r w:rsidR="0070434E" w:rsidRPr="005E7D75">
        <w:rPr>
          <w:i/>
          <w:sz w:val="24"/>
          <w:szCs w:val="24"/>
        </w:rPr>
        <w:t>ee link below</w:t>
      </w:r>
      <w:r w:rsidR="0070434E">
        <w:rPr>
          <w:sz w:val="24"/>
          <w:szCs w:val="24"/>
        </w:rPr>
        <w:t xml:space="preserve">). </w:t>
      </w:r>
      <w:r w:rsidR="00F969DF" w:rsidRPr="00E5583E">
        <w:rPr>
          <w:sz w:val="24"/>
          <w:szCs w:val="24"/>
        </w:rPr>
        <w:t xml:space="preserve"> </w:t>
      </w:r>
    </w:p>
    <w:p w:rsidR="00703A85" w:rsidRDefault="00703A85" w:rsidP="00703A85">
      <w:pPr>
        <w:ind w:left="1080"/>
        <w:rPr>
          <w:b/>
          <w:bCs/>
          <w:u w:val="single"/>
        </w:rPr>
      </w:pPr>
    </w:p>
    <w:p w:rsidR="00E5583E" w:rsidRPr="003224ED" w:rsidRDefault="00E5583E" w:rsidP="003224ED">
      <w:pPr>
        <w:ind w:left="1080"/>
      </w:pPr>
      <w:r w:rsidRPr="00E5583E">
        <w:rPr>
          <w:b/>
        </w:rPr>
        <w:t>NOTE:</w:t>
      </w:r>
      <w:r w:rsidRPr="00E5583E">
        <w:t xml:space="preserve"> Students who will be involved in research related work (typically Graduate students) might require appointment as a DRA (</w:t>
      </w:r>
      <w:r w:rsidRPr="00F50509">
        <w:rPr>
          <w:i/>
        </w:rPr>
        <w:t>Department Research</w:t>
      </w:r>
      <w:r w:rsidR="00E55742" w:rsidRPr="00F50509">
        <w:rPr>
          <w:i/>
        </w:rPr>
        <w:t xml:space="preserve"> Assistant</w:t>
      </w:r>
      <w:r w:rsidR="00E55742">
        <w:t xml:space="preserve">).  </w:t>
      </w:r>
    </w:p>
    <w:p w:rsidR="00E5583E" w:rsidRDefault="00E5583E" w:rsidP="00703A85">
      <w:pPr>
        <w:ind w:left="1080"/>
        <w:rPr>
          <w:b/>
          <w:bCs/>
          <w:u w:val="single"/>
        </w:rPr>
      </w:pPr>
    </w:p>
    <w:p w:rsidR="00703A85" w:rsidRPr="00E5583E" w:rsidRDefault="00703A85" w:rsidP="00703A8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583E">
        <w:rPr>
          <w:b/>
          <w:bCs/>
          <w:sz w:val="24"/>
          <w:szCs w:val="24"/>
          <w:u w:val="single"/>
        </w:rPr>
        <w:t>NEW HIRE</w:t>
      </w:r>
      <w:r w:rsidRPr="00E5583E">
        <w:rPr>
          <w:b/>
          <w:bCs/>
          <w:sz w:val="24"/>
          <w:szCs w:val="24"/>
        </w:rPr>
        <w:t xml:space="preserve"> – </w:t>
      </w:r>
      <w:r w:rsidRPr="00E5583E">
        <w:rPr>
          <w:sz w:val="24"/>
          <w:szCs w:val="24"/>
        </w:rPr>
        <w:t>(</w:t>
      </w:r>
      <w:r w:rsidRPr="00E5583E">
        <w:rPr>
          <w:i/>
          <w:iCs/>
          <w:sz w:val="24"/>
          <w:szCs w:val="24"/>
        </w:rPr>
        <w:t>NO PRIOR COLUMBIA EMPLOYMENT)</w:t>
      </w:r>
    </w:p>
    <w:p w:rsidR="00703A85" w:rsidRPr="00E5583E" w:rsidRDefault="00703A85" w:rsidP="0070434E">
      <w:pPr>
        <w:rPr>
          <w:b/>
          <w:bCs/>
          <w:sz w:val="24"/>
          <w:szCs w:val="24"/>
        </w:rPr>
      </w:pPr>
    </w:p>
    <w:p w:rsidR="00703A85" w:rsidRPr="0070434E" w:rsidRDefault="00703A85" w:rsidP="00703A85">
      <w:pPr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E5583E">
        <w:rPr>
          <w:b/>
          <w:sz w:val="24"/>
          <w:szCs w:val="24"/>
        </w:rPr>
        <w:t>PAF</w:t>
      </w:r>
      <w:r w:rsidRPr="00E5583E">
        <w:rPr>
          <w:sz w:val="24"/>
          <w:szCs w:val="24"/>
        </w:rPr>
        <w:t xml:space="preserve"> – You must </w:t>
      </w:r>
      <w:r w:rsidRPr="003224ED">
        <w:rPr>
          <w:i/>
          <w:sz w:val="24"/>
          <w:szCs w:val="24"/>
        </w:rPr>
        <w:t>type</w:t>
      </w:r>
      <w:r w:rsidRPr="00E5583E">
        <w:rPr>
          <w:sz w:val="24"/>
          <w:szCs w:val="24"/>
        </w:rPr>
        <w:t xml:space="preserve"> the data using the electronic PAF form and print on blue paper, </w:t>
      </w:r>
      <w:r w:rsidRPr="00E5583E">
        <w:rPr>
          <w:i/>
          <w:iCs/>
          <w:sz w:val="24"/>
          <w:szCs w:val="24"/>
        </w:rPr>
        <w:t xml:space="preserve">or </w:t>
      </w:r>
      <w:r w:rsidRPr="00E5583E">
        <w:rPr>
          <w:sz w:val="24"/>
          <w:szCs w:val="24"/>
        </w:rPr>
        <w:t>you may submit a</w:t>
      </w:r>
      <w:r w:rsidR="00F969DF" w:rsidRPr="00E5583E">
        <w:rPr>
          <w:sz w:val="24"/>
          <w:szCs w:val="24"/>
        </w:rPr>
        <w:t xml:space="preserve"> </w:t>
      </w:r>
      <w:r w:rsidR="00F969DF" w:rsidRPr="00F50509">
        <w:rPr>
          <w:sz w:val="24"/>
          <w:szCs w:val="24"/>
          <w:u w:val="single"/>
        </w:rPr>
        <w:t>TBH</w:t>
      </w:r>
      <w:r w:rsidR="00F969DF" w:rsidRPr="00E5583E">
        <w:rPr>
          <w:i/>
          <w:sz w:val="24"/>
          <w:szCs w:val="24"/>
          <w:u w:val="single"/>
        </w:rPr>
        <w:t xml:space="preserve"> (</w:t>
      </w:r>
      <w:r w:rsidRPr="00E5583E">
        <w:rPr>
          <w:i/>
          <w:iCs/>
          <w:sz w:val="24"/>
          <w:szCs w:val="24"/>
          <w:u w:val="single"/>
        </w:rPr>
        <w:t>Template Based Hire</w:t>
      </w:r>
      <w:r w:rsidR="00F969DF" w:rsidRPr="00E5583E">
        <w:rPr>
          <w:i/>
          <w:sz w:val="24"/>
          <w:szCs w:val="24"/>
          <w:u w:val="single"/>
        </w:rPr>
        <w:t xml:space="preserve">) </w:t>
      </w:r>
      <w:r w:rsidRPr="00E5583E">
        <w:rPr>
          <w:sz w:val="24"/>
          <w:szCs w:val="24"/>
        </w:rPr>
        <w:t>in PAC.</w:t>
      </w:r>
    </w:p>
    <w:p w:rsidR="0070434E" w:rsidRPr="0070434E" w:rsidRDefault="0070434E" w:rsidP="0070434E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461A32">
        <w:rPr>
          <w:b/>
          <w:bCs/>
        </w:rPr>
        <w:t>ACTION / REASON</w:t>
      </w:r>
      <w:r w:rsidRPr="00461A32">
        <w:rPr>
          <w:b/>
          <w:bCs/>
          <w:sz w:val="28"/>
          <w:szCs w:val="24"/>
        </w:rPr>
        <w:t xml:space="preserve"> </w:t>
      </w:r>
      <w:r w:rsidRPr="0070434E">
        <w:rPr>
          <w:bCs/>
          <w:sz w:val="24"/>
          <w:szCs w:val="24"/>
        </w:rPr>
        <w:t xml:space="preserve">= </w:t>
      </w:r>
      <w:r w:rsidRPr="0070434E">
        <w:rPr>
          <w:sz w:val="24"/>
          <w:szCs w:val="24"/>
        </w:rPr>
        <w:t>HIR / NEW</w:t>
      </w:r>
    </w:p>
    <w:p w:rsidR="0070434E" w:rsidRPr="0070434E" w:rsidRDefault="0070434E" w:rsidP="0070434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5583E">
        <w:rPr>
          <w:sz w:val="24"/>
          <w:szCs w:val="24"/>
        </w:rPr>
        <w:t xml:space="preserve">Ask the student whether they have had prior employment with Columbia (If they have prior employment at Columbia, proceed to steps for </w:t>
      </w:r>
      <w:r w:rsidRPr="00E5583E">
        <w:rPr>
          <w:i/>
          <w:sz w:val="24"/>
          <w:szCs w:val="24"/>
        </w:rPr>
        <w:t>rehire</w:t>
      </w:r>
      <w:r w:rsidRPr="00E5583E">
        <w:rPr>
          <w:sz w:val="24"/>
          <w:szCs w:val="24"/>
        </w:rPr>
        <w:t xml:space="preserve"> below). </w:t>
      </w:r>
    </w:p>
    <w:p w:rsidR="00F969DF" w:rsidRPr="00E5583E" w:rsidRDefault="00703A85" w:rsidP="00703A85">
      <w:pPr>
        <w:numPr>
          <w:ilvl w:val="0"/>
          <w:numId w:val="3"/>
        </w:numPr>
        <w:rPr>
          <w:sz w:val="24"/>
          <w:szCs w:val="24"/>
        </w:rPr>
      </w:pPr>
      <w:r w:rsidRPr="00E5583E">
        <w:rPr>
          <w:b/>
          <w:sz w:val="24"/>
          <w:szCs w:val="24"/>
        </w:rPr>
        <w:t>DOL 195 Form</w:t>
      </w:r>
      <w:r w:rsidRPr="00E5583E">
        <w:rPr>
          <w:sz w:val="24"/>
          <w:szCs w:val="24"/>
        </w:rPr>
        <w:t xml:space="preserve"> </w:t>
      </w:r>
      <w:r w:rsidR="00E55742">
        <w:rPr>
          <w:sz w:val="24"/>
          <w:szCs w:val="24"/>
        </w:rPr>
        <w:t>-</w:t>
      </w:r>
      <w:r w:rsidR="00AD0766" w:rsidRPr="00E5583E">
        <w:rPr>
          <w:sz w:val="24"/>
          <w:szCs w:val="24"/>
        </w:rPr>
        <w:t xml:space="preserve"> </w:t>
      </w:r>
      <w:r w:rsidR="00F50509">
        <w:rPr>
          <w:sz w:val="24"/>
          <w:szCs w:val="24"/>
        </w:rPr>
        <w:t>T</w:t>
      </w:r>
      <w:r w:rsidR="00E55742">
        <w:rPr>
          <w:sz w:val="24"/>
          <w:szCs w:val="24"/>
        </w:rPr>
        <w:t>he</w:t>
      </w:r>
      <w:r w:rsidRPr="00E5583E">
        <w:rPr>
          <w:sz w:val="24"/>
          <w:szCs w:val="24"/>
        </w:rPr>
        <w:t xml:space="preserve"> </w:t>
      </w:r>
      <w:r w:rsidRPr="00E5583E">
        <w:rPr>
          <w:sz w:val="24"/>
          <w:szCs w:val="24"/>
          <w:u w:val="single"/>
        </w:rPr>
        <w:t>non-exempt</w:t>
      </w:r>
      <w:r w:rsidR="0070434E">
        <w:rPr>
          <w:sz w:val="24"/>
          <w:szCs w:val="24"/>
        </w:rPr>
        <w:t xml:space="preserve"> form is required </w:t>
      </w:r>
      <w:r w:rsidR="00E5065D" w:rsidRPr="00E5583E">
        <w:rPr>
          <w:sz w:val="24"/>
          <w:szCs w:val="24"/>
        </w:rPr>
        <w:t>(</w:t>
      </w:r>
      <w:r w:rsidR="005E7D75">
        <w:rPr>
          <w:i/>
          <w:sz w:val="24"/>
          <w:szCs w:val="24"/>
        </w:rPr>
        <w:t>S</w:t>
      </w:r>
      <w:r w:rsidR="00E5065D" w:rsidRPr="00E5583E">
        <w:rPr>
          <w:i/>
          <w:sz w:val="24"/>
          <w:szCs w:val="24"/>
        </w:rPr>
        <w:t>ee link below</w:t>
      </w:r>
      <w:r w:rsidR="00AD0766" w:rsidRPr="00E5583E">
        <w:rPr>
          <w:sz w:val="24"/>
          <w:szCs w:val="24"/>
        </w:rPr>
        <w:t>)</w:t>
      </w:r>
    </w:p>
    <w:p w:rsidR="00F969DF" w:rsidRPr="00E5583E" w:rsidRDefault="00703A85" w:rsidP="00703A85">
      <w:pPr>
        <w:numPr>
          <w:ilvl w:val="0"/>
          <w:numId w:val="3"/>
        </w:numPr>
        <w:rPr>
          <w:sz w:val="24"/>
          <w:szCs w:val="24"/>
        </w:rPr>
      </w:pPr>
      <w:r w:rsidRPr="00E5583E">
        <w:rPr>
          <w:b/>
          <w:sz w:val="24"/>
          <w:szCs w:val="24"/>
        </w:rPr>
        <w:t>Casual Form</w:t>
      </w:r>
      <w:r w:rsidRPr="00E5583E">
        <w:rPr>
          <w:sz w:val="24"/>
          <w:szCs w:val="24"/>
        </w:rPr>
        <w:t xml:space="preserve"> </w:t>
      </w:r>
      <w:r w:rsidR="00AD0766" w:rsidRPr="00E5583E">
        <w:rPr>
          <w:sz w:val="24"/>
          <w:szCs w:val="24"/>
        </w:rPr>
        <w:t>- (</w:t>
      </w:r>
      <w:r w:rsidR="005E7D75">
        <w:rPr>
          <w:i/>
          <w:sz w:val="24"/>
          <w:szCs w:val="24"/>
        </w:rPr>
        <w:t>S</w:t>
      </w:r>
      <w:r w:rsidR="00AD0766" w:rsidRPr="00E5583E">
        <w:rPr>
          <w:i/>
          <w:sz w:val="24"/>
          <w:szCs w:val="24"/>
        </w:rPr>
        <w:t>ee link below</w:t>
      </w:r>
      <w:r w:rsidR="00AD0766" w:rsidRPr="00E5583E">
        <w:rPr>
          <w:sz w:val="24"/>
          <w:szCs w:val="24"/>
        </w:rPr>
        <w:t>)</w:t>
      </w:r>
    </w:p>
    <w:p w:rsidR="00703A85" w:rsidRPr="00E5583E" w:rsidRDefault="00703A85" w:rsidP="00703A85">
      <w:pPr>
        <w:numPr>
          <w:ilvl w:val="0"/>
          <w:numId w:val="3"/>
        </w:numPr>
        <w:rPr>
          <w:sz w:val="24"/>
          <w:szCs w:val="24"/>
        </w:rPr>
      </w:pPr>
      <w:r w:rsidRPr="00E5583E">
        <w:rPr>
          <w:b/>
          <w:sz w:val="24"/>
          <w:szCs w:val="24"/>
        </w:rPr>
        <w:t>Voluntary Self-Identification of Race and Ethnicity</w:t>
      </w:r>
      <w:r w:rsidRPr="00E5583E">
        <w:rPr>
          <w:sz w:val="24"/>
          <w:szCs w:val="24"/>
        </w:rPr>
        <w:t xml:space="preserve"> – </w:t>
      </w:r>
      <w:r w:rsidR="00F969DF" w:rsidRPr="00E5583E">
        <w:rPr>
          <w:sz w:val="24"/>
          <w:szCs w:val="24"/>
        </w:rPr>
        <w:t>(</w:t>
      </w:r>
      <w:r w:rsidRPr="00E5583E">
        <w:rPr>
          <w:sz w:val="24"/>
          <w:szCs w:val="24"/>
        </w:rPr>
        <w:t xml:space="preserve">Located under </w:t>
      </w:r>
      <w:r w:rsidRPr="00E5583E">
        <w:rPr>
          <w:i/>
          <w:iCs/>
          <w:sz w:val="24"/>
          <w:szCs w:val="24"/>
        </w:rPr>
        <w:t>Forms</w:t>
      </w:r>
      <w:r w:rsidRPr="00E5583E">
        <w:rPr>
          <w:sz w:val="24"/>
          <w:szCs w:val="24"/>
        </w:rPr>
        <w:t xml:space="preserve"> in the </w:t>
      </w:r>
      <w:r w:rsidR="00AD0766" w:rsidRPr="00E5583E">
        <w:rPr>
          <w:i/>
          <w:iCs/>
          <w:sz w:val="24"/>
          <w:szCs w:val="24"/>
        </w:rPr>
        <w:t>HR Manager’s Toolkit</w:t>
      </w:r>
      <w:r w:rsidR="00E55742">
        <w:rPr>
          <w:sz w:val="24"/>
          <w:szCs w:val="24"/>
        </w:rPr>
        <w:t xml:space="preserve"> – </w:t>
      </w:r>
      <w:r w:rsidR="005E7D75">
        <w:rPr>
          <w:sz w:val="24"/>
          <w:szCs w:val="24"/>
        </w:rPr>
        <w:t>S</w:t>
      </w:r>
      <w:r w:rsidR="00E55742" w:rsidRPr="00E55742">
        <w:rPr>
          <w:i/>
          <w:iCs/>
          <w:sz w:val="24"/>
          <w:szCs w:val="24"/>
        </w:rPr>
        <w:t>ee link below</w:t>
      </w:r>
      <w:r w:rsidR="00E55742">
        <w:rPr>
          <w:sz w:val="24"/>
          <w:szCs w:val="24"/>
        </w:rPr>
        <w:t>)</w:t>
      </w:r>
      <w:r w:rsidRPr="00E5583E">
        <w:rPr>
          <w:sz w:val="24"/>
          <w:szCs w:val="24"/>
        </w:rPr>
        <w:t>.</w:t>
      </w:r>
    </w:p>
    <w:p w:rsidR="00703A85" w:rsidRPr="00E5583E" w:rsidRDefault="00703A85" w:rsidP="00703A85">
      <w:pPr>
        <w:numPr>
          <w:ilvl w:val="0"/>
          <w:numId w:val="3"/>
        </w:numPr>
        <w:rPr>
          <w:sz w:val="24"/>
          <w:szCs w:val="24"/>
        </w:rPr>
      </w:pPr>
      <w:r w:rsidRPr="00E5583E">
        <w:rPr>
          <w:b/>
          <w:sz w:val="24"/>
          <w:szCs w:val="24"/>
        </w:rPr>
        <w:t>Tax Forms</w:t>
      </w:r>
      <w:r w:rsidRPr="00E5583E">
        <w:rPr>
          <w:sz w:val="24"/>
          <w:szCs w:val="24"/>
        </w:rPr>
        <w:t xml:space="preserve"> </w:t>
      </w:r>
      <w:r w:rsidR="00AD0766" w:rsidRPr="00E5583E">
        <w:rPr>
          <w:sz w:val="24"/>
          <w:szCs w:val="24"/>
        </w:rPr>
        <w:t xml:space="preserve">- </w:t>
      </w:r>
      <w:r w:rsidRPr="00E5583E">
        <w:rPr>
          <w:sz w:val="24"/>
          <w:szCs w:val="24"/>
        </w:rPr>
        <w:t xml:space="preserve">(W-4 and IT2104, available in the </w:t>
      </w:r>
      <w:r w:rsidRPr="00E5583E">
        <w:rPr>
          <w:i/>
          <w:iCs/>
          <w:sz w:val="24"/>
          <w:szCs w:val="24"/>
        </w:rPr>
        <w:t>Forms Library</w:t>
      </w:r>
      <w:r w:rsidR="00F5177B">
        <w:rPr>
          <w:i/>
          <w:iCs/>
          <w:sz w:val="24"/>
          <w:szCs w:val="24"/>
        </w:rPr>
        <w:t xml:space="preserve">&gt;Payroll/PAC </w:t>
      </w:r>
      <w:r w:rsidRPr="00E5583E">
        <w:rPr>
          <w:sz w:val="24"/>
          <w:szCs w:val="24"/>
        </w:rPr>
        <w:t xml:space="preserve">in </w:t>
      </w:r>
      <w:r w:rsidRPr="00E5583E">
        <w:rPr>
          <w:i/>
          <w:iCs/>
          <w:sz w:val="24"/>
          <w:szCs w:val="24"/>
        </w:rPr>
        <w:t>Finance Gateway</w:t>
      </w:r>
      <w:r w:rsidR="005E7D75">
        <w:rPr>
          <w:i/>
          <w:iCs/>
          <w:sz w:val="24"/>
          <w:szCs w:val="24"/>
        </w:rPr>
        <w:t xml:space="preserve"> - S</w:t>
      </w:r>
      <w:r w:rsidR="00E55742">
        <w:rPr>
          <w:i/>
          <w:iCs/>
          <w:sz w:val="24"/>
          <w:szCs w:val="24"/>
        </w:rPr>
        <w:t>ee link below</w:t>
      </w:r>
      <w:r w:rsidRPr="00E5583E">
        <w:rPr>
          <w:sz w:val="24"/>
          <w:szCs w:val="24"/>
        </w:rPr>
        <w:t>).</w:t>
      </w:r>
    </w:p>
    <w:p w:rsidR="00E55742" w:rsidRPr="00461A32" w:rsidRDefault="00703A85" w:rsidP="00461A32">
      <w:pPr>
        <w:numPr>
          <w:ilvl w:val="0"/>
          <w:numId w:val="3"/>
        </w:numPr>
        <w:rPr>
          <w:sz w:val="24"/>
          <w:szCs w:val="24"/>
        </w:rPr>
      </w:pPr>
      <w:r w:rsidRPr="00E5583E">
        <w:rPr>
          <w:b/>
          <w:sz w:val="24"/>
          <w:szCs w:val="24"/>
        </w:rPr>
        <w:t>I-9 Completed</w:t>
      </w:r>
      <w:r w:rsidR="005E7D75">
        <w:rPr>
          <w:sz w:val="24"/>
          <w:szCs w:val="24"/>
        </w:rPr>
        <w:t xml:space="preserve"> – </w:t>
      </w:r>
      <w:r w:rsidR="00E5065D" w:rsidRPr="00E5583E">
        <w:rPr>
          <w:sz w:val="24"/>
          <w:szCs w:val="24"/>
        </w:rPr>
        <w:t>Steps 1 and 2 must be completed within 3 days of employment</w:t>
      </w:r>
      <w:r w:rsidR="005E7D75">
        <w:rPr>
          <w:sz w:val="24"/>
          <w:szCs w:val="24"/>
        </w:rPr>
        <w:t xml:space="preserve"> (</w:t>
      </w:r>
      <w:r w:rsidR="005E7D75" w:rsidRPr="005E7D75">
        <w:rPr>
          <w:i/>
          <w:sz w:val="24"/>
          <w:szCs w:val="24"/>
        </w:rPr>
        <w:t>See link below</w:t>
      </w:r>
      <w:r w:rsidR="005E7D75">
        <w:rPr>
          <w:sz w:val="24"/>
          <w:szCs w:val="24"/>
        </w:rPr>
        <w:t xml:space="preserve">). </w:t>
      </w:r>
    </w:p>
    <w:p w:rsidR="00F5177B" w:rsidRDefault="00F5177B" w:rsidP="00F5177B">
      <w:pPr>
        <w:pStyle w:val="ListParagraph"/>
        <w:ind w:left="1800"/>
        <w:rPr>
          <w:b/>
          <w:bCs/>
          <w:i/>
          <w:iCs/>
          <w:sz w:val="24"/>
          <w:szCs w:val="24"/>
        </w:rPr>
      </w:pPr>
    </w:p>
    <w:p w:rsidR="00461A32" w:rsidRPr="00B627F6" w:rsidRDefault="00461A32" w:rsidP="00B627F6">
      <w:pPr>
        <w:rPr>
          <w:b/>
          <w:bCs/>
          <w:i/>
          <w:iCs/>
          <w:sz w:val="24"/>
          <w:szCs w:val="24"/>
        </w:rPr>
      </w:pPr>
    </w:p>
    <w:p w:rsidR="00262185" w:rsidRPr="00262185" w:rsidRDefault="00262185" w:rsidP="00262185">
      <w:pPr>
        <w:pStyle w:val="ListParagraph"/>
        <w:ind w:left="1800"/>
        <w:rPr>
          <w:b/>
          <w:bCs/>
          <w:i/>
          <w:iCs/>
          <w:sz w:val="24"/>
          <w:szCs w:val="24"/>
        </w:rPr>
      </w:pPr>
    </w:p>
    <w:p w:rsidR="00703A85" w:rsidRPr="00E5583E" w:rsidRDefault="00703A85" w:rsidP="00703A85">
      <w:pPr>
        <w:pStyle w:val="ListParagraph"/>
        <w:numPr>
          <w:ilvl w:val="0"/>
          <w:numId w:val="2"/>
        </w:numPr>
        <w:rPr>
          <w:b/>
          <w:bCs/>
          <w:i/>
          <w:iCs/>
          <w:sz w:val="24"/>
          <w:szCs w:val="24"/>
        </w:rPr>
      </w:pPr>
      <w:r w:rsidRPr="00E5583E">
        <w:rPr>
          <w:b/>
          <w:bCs/>
          <w:sz w:val="24"/>
          <w:szCs w:val="24"/>
          <w:u w:val="single"/>
        </w:rPr>
        <w:lastRenderedPageBreak/>
        <w:t>REHIRE</w:t>
      </w:r>
      <w:r w:rsidRPr="00E5583E">
        <w:rPr>
          <w:b/>
          <w:bCs/>
          <w:sz w:val="24"/>
          <w:szCs w:val="24"/>
        </w:rPr>
        <w:t>   </w:t>
      </w:r>
      <w:r w:rsidRPr="00E5583E">
        <w:rPr>
          <w:i/>
          <w:iCs/>
          <w:sz w:val="24"/>
          <w:szCs w:val="24"/>
        </w:rPr>
        <w:t>(PRIOR COLUMBIA EMPLOYMENT)</w:t>
      </w:r>
    </w:p>
    <w:p w:rsidR="00703A85" w:rsidRDefault="00703A85" w:rsidP="00703A85">
      <w:pPr>
        <w:pStyle w:val="ListParagraph"/>
        <w:ind w:left="1080"/>
      </w:pPr>
    </w:p>
    <w:p w:rsidR="00703A85" w:rsidRDefault="00703A85" w:rsidP="00703A85">
      <w:pPr>
        <w:ind w:left="1080"/>
      </w:pPr>
      <w:r>
        <w:rPr>
          <w:b/>
          <w:bCs/>
        </w:rPr>
        <w:t>NOTE:</w:t>
      </w:r>
      <w:r>
        <w:t xml:space="preserve">  You </w:t>
      </w:r>
      <w:r>
        <w:rPr>
          <w:i/>
          <w:iCs/>
        </w:rPr>
        <w:t>must</w:t>
      </w:r>
      <w:r>
        <w:t xml:space="preserve"> request the PAF from the previous department and manually modify as appropriate.  If you need assist</w:t>
      </w:r>
      <w:r w:rsidR="00916AAB">
        <w:t>ance retrieving a PAF, contact me directly</w:t>
      </w:r>
      <w:r>
        <w:t>.</w:t>
      </w:r>
    </w:p>
    <w:p w:rsidR="00703A85" w:rsidRDefault="00703A85" w:rsidP="00703A85">
      <w:pPr>
        <w:rPr>
          <w:b/>
          <w:bCs/>
        </w:rPr>
      </w:pPr>
    </w:p>
    <w:p w:rsidR="00703A85" w:rsidRDefault="00703A85" w:rsidP="00703A85">
      <w:pPr>
        <w:numPr>
          <w:ilvl w:val="0"/>
          <w:numId w:val="4"/>
        </w:numPr>
        <w:rPr>
          <w:sz w:val="24"/>
          <w:szCs w:val="24"/>
        </w:rPr>
      </w:pPr>
      <w:r w:rsidRPr="00E5583E">
        <w:rPr>
          <w:b/>
          <w:sz w:val="24"/>
          <w:szCs w:val="24"/>
        </w:rPr>
        <w:t>PAF</w:t>
      </w:r>
      <w:r w:rsidRPr="00E5583E">
        <w:rPr>
          <w:sz w:val="24"/>
          <w:szCs w:val="24"/>
        </w:rPr>
        <w:t xml:space="preserve"> – (</w:t>
      </w:r>
      <w:r w:rsidR="00F50509">
        <w:rPr>
          <w:sz w:val="24"/>
          <w:szCs w:val="24"/>
        </w:rPr>
        <w:t>M</w:t>
      </w:r>
      <w:r w:rsidRPr="00E5583E">
        <w:rPr>
          <w:sz w:val="24"/>
          <w:szCs w:val="24"/>
        </w:rPr>
        <w:t xml:space="preserve">ust be printed on blue paper, </w:t>
      </w:r>
      <w:r w:rsidRPr="007F4ED6">
        <w:rPr>
          <w:i/>
          <w:sz w:val="24"/>
          <w:szCs w:val="24"/>
        </w:rPr>
        <w:t>or</w:t>
      </w:r>
      <w:r w:rsidRPr="00E5583E">
        <w:rPr>
          <w:sz w:val="24"/>
          <w:szCs w:val="24"/>
        </w:rPr>
        <w:t xml:space="preserve"> you may submit the rehire in </w:t>
      </w:r>
      <w:r w:rsidR="00E5065D" w:rsidRPr="00F50509">
        <w:rPr>
          <w:sz w:val="24"/>
          <w:szCs w:val="24"/>
          <w:u w:val="single"/>
        </w:rPr>
        <w:t>TBH</w:t>
      </w:r>
      <w:r w:rsidR="00E5065D" w:rsidRPr="00E5583E">
        <w:rPr>
          <w:i/>
          <w:sz w:val="24"/>
          <w:szCs w:val="24"/>
          <w:u w:val="single"/>
        </w:rPr>
        <w:t xml:space="preserve"> </w:t>
      </w:r>
      <w:r w:rsidR="00E5065D" w:rsidRPr="00E5583E">
        <w:rPr>
          <w:sz w:val="24"/>
          <w:szCs w:val="24"/>
        </w:rPr>
        <w:t>(</w:t>
      </w:r>
      <w:r w:rsidRPr="00E5583E">
        <w:rPr>
          <w:i/>
          <w:iCs/>
          <w:sz w:val="24"/>
          <w:szCs w:val="24"/>
          <w:u w:val="single"/>
        </w:rPr>
        <w:t>Template Based Hire</w:t>
      </w:r>
      <w:r w:rsidR="00E5065D" w:rsidRPr="00E5583E">
        <w:rPr>
          <w:i/>
          <w:iCs/>
          <w:sz w:val="24"/>
          <w:szCs w:val="24"/>
          <w:u w:val="single"/>
        </w:rPr>
        <w:t>)</w:t>
      </w:r>
      <w:r w:rsidRPr="00E5583E">
        <w:rPr>
          <w:sz w:val="24"/>
          <w:szCs w:val="24"/>
        </w:rPr>
        <w:t xml:space="preserve"> in PAC. </w:t>
      </w:r>
    </w:p>
    <w:p w:rsidR="00E55742" w:rsidRPr="00E5583E" w:rsidRDefault="00E55742" w:rsidP="00E55742">
      <w:pPr>
        <w:ind w:left="1080" w:firstLine="720"/>
        <w:rPr>
          <w:sz w:val="24"/>
          <w:szCs w:val="24"/>
        </w:rPr>
      </w:pPr>
      <w:r w:rsidRPr="00E55742">
        <w:rPr>
          <w:sz w:val="24"/>
          <w:szCs w:val="24"/>
        </w:rPr>
        <w:t>-</w:t>
      </w:r>
      <w:r w:rsidRPr="00E55742">
        <w:rPr>
          <w:b/>
          <w:bCs/>
          <w:sz w:val="24"/>
          <w:szCs w:val="24"/>
        </w:rPr>
        <w:t xml:space="preserve"> </w:t>
      </w:r>
      <w:r w:rsidRPr="00461A32">
        <w:rPr>
          <w:b/>
          <w:bCs/>
        </w:rPr>
        <w:t xml:space="preserve">ACTION / REASON </w:t>
      </w:r>
      <w:r w:rsidRPr="00461A32">
        <w:rPr>
          <w:bCs/>
        </w:rPr>
        <w:t>=</w:t>
      </w:r>
      <w:r w:rsidRPr="00E5583E">
        <w:rPr>
          <w:b/>
          <w:bCs/>
          <w:sz w:val="24"/>
          <w:szCs w:val="24"/>
        </w:rPr>
        <w:t xml:space="preserve"> </w:t>
      </w:r>
      <w:r w:rsidRPr="00E5583E">
        <w:rPr>
          <w:sz w:val="24"/>
          <w:szCs w:val="24"/>
        </w:rPr>
        <w:t>REH</w:t>
      </w:r>
      <w:r w:rsidRPr="00E5583E">
        <w:rPr>
          <w:b/>
          <w:bCs/>
          <w:sz w:val="24"/>
          <w:szCs w:val="24"/>
        </w:rPr>
        <w:t xml:space="preserve"> </w:t>
      </w:r>
      <w:r w:rsidRPr="00E5583E">
        <w:rPr>
          <w:sz w:val="24"/>
          <w:szCs w:val="24"/>
        </w:rPr>
        <w:t>/ REH</w:t>
      </w:r>
    </w:p>
    <w:p w:rsidR="00E5065D" w:rsidRPr="00E5583E" w:rsidRDefault="00E5065D" w:rsidP="00E5065D">
      <w:pPr>
        <w:numPr>
          <w:ilvl w:val="0"/>
          <w:numId w:val="4"/>
        </w:numPr>
        <w:rPr>
          <w:sz w:val="24"/>
          <w:szCs w:val="24"/>
        </w:rPr>
      </w:pPr>
      <w:r w:rsidRPr="00E5583E">
        <w:rPr>
          <w:b/>
          <w:sz w:val="24"/>
          <w:szCs w:val="24"/>
        </w:rPr>
        <w:t>DOL 195 Form</w:t>
      </w:r>
      <w:r w:rsidR="00F50509">
        <w:rPr>
          <w:sz w:val="24"/>
          <w:szCs w:val="24"/>
        </w:rPr>
        <w:t xml:space="preserve"> - T</w:t>
      </w:r>
      <w:r w:rsidR="00E55742">
        <w:rPr>
          <w:sz w:val="24"/>
          <w:szCs w:val="24"/>
        </w:rPr>
        <w:t>he</w:t>
      </w:r>
      <w:r w:rsidRPr="00E5583E">
        <w:rPr>
          <w:sz w:val="24"/>
          <w:szCs w:val="24"/>
        </w:rPr>
        <w:t xml:space="preserve"> </w:t>
      </w:r>
      <w:r w:rsidRPr="00E5583E">
        <w:rPr>
          <w:sz w:val="24"/>
          <w:szCs w:val="24"/>
          <w:u w:val="single"/>
        </w:rPr>
        <w:t>non-exempt</w:t>
      </w:r>
      <w:r w:rsidR="00E55742">
        <w:rPr>
          <w:sz w:val="24"/>
          <w:szCs w:val="24"/>
        </w:rPr>
        <w:t xml:space="preserve"> form is required</w:t>
      </w:r>
      <w:r w:rsidRPr="00E5583E">
        <w:rPr>
          <w:sz w:val="24"/>
          <w:szCs w:val="24"/>
        </w:rPr>
        <w:t xml:space="preserve"> - (</w:t>
      </w:r>
      <w:r w:rsidR="005E7D75">
        <w:rPr>
          <w:i/>
          <w:sz w:val="24"/>
          <w:szCs w:val="24"/>
        </w:rPr>
        <w:t>S</w:t>
      </w:r>
      <w:r w:rsidRPr="00E5583E">
        <w:rPr>
          <w:i/>
          <w:sz w:val="24"/>
          <w:szCs w:val="24"/>
        </w:rPr>
        <w:t>ee link below</w:t>
      </w:r>
      <w:r w:rsidRPr="00E5583E">
        <w:rPr>
          <w:sz w:val="24"/>
          <w:szCs w:val="24"/>
        </w:rPr>
        <w:t>)</w:t>
      </w:r>
    </w:p>
    <w:p w:rsidR="00E5065D" w:rsidRPr="00E5583E" w:rsidRDefault="00E5065D" w:rsidP="00E5065D">
      <w:pPr>
        <w:numPr>
          <w:ilvl w:val="0"/>
          <w:numId w:val="4"/>
        </w:numPr>
        <w:rPr>
          <w:sz w:val="24"/>
          <w:szCs w:val="24"/>
        </w:rPr>
      </w:pPr>
      <w:r w:rsidRPr="00E5583E">
        <w:rPr>
          <w:b/>
          <w:sz w:val="24"/>
          <w:szCs w:val="24"/>
        </w:rPr>
        <w:t>Casual Form</w:t>
      </w:r>
      <w:r w:rsidRPr="00E5583E">
        <w:rPr>
          <w:sz w:val="24"/>
          <w:szCs w:val="24"/>
        </w:rPr>
        <w:t xml:space="preserve"> - (</w:t>
      </w:r>
      <w:r w:rsidR="005E7D75">
        <w:rPr>
          <w:sz w:val="24"/>
          <w:szCs w:val="24"/>
        </w:rPr>
        <w:t>S</w:t>
      </w:r>
      <w:r w:rsidRPr="00E5583E">
        <w:rPr>
          <w:i/>
          <w:sz w:val="24"/>
          <w:szCs w:val="24"/>
        </w:rPr>
        <w:t>ee link below</w:t>
      </w:r>
      <w:r w:rsidRPr="00E5583E">
        <w:rPr>
          <w:sz w:val="24"/>
          <w:szCs w:val="24"/>
        </w:rPr>
        <w:t>)</w:t>
      </w:r>
    </w:p>
    <w:p w:rsidR="00703A85" w:rsidRPr="001E0F1D" w:rsidRDefault="00E5065D" w:rsidP="001E0F1D">
      <w:pPr>
        <w:numPr>
          <w:ilvl w:val="0"/>
          <w:numId w:val="4"/>
        </w:numPr>
        <w:rPr>
          <w:sz w:val="24"/>
          <w:szCs w:val="24"/>
        </w:rPr>
      </w:pPr>
      <w:r w:rsidRPr="00E5583E">
        <w:rPr>
          <w:b/>
          <w:sz w:val="24"/>
          <w:szCs w:val="24"/>
        </w:rPr>
        <w:t>Voluntary Self-Identification of Race and Ethnicity</w:t>
      </w:r>
      <w:r w:rsidRPr="00E5583E">
        <w:rPr>
          <w:sz w:val="24"/>
          <w:szCs w:val="24"/>
        </w:rPr>
        <w:t xml:space="preserve"> – (Located under </w:t>
      </w:r>
      <w:r w:rsidRPr="00E5583E">
        <w:rPr>
          <w:i/>
          <w:iCs/>
          <w:sz w:val="24"/>
          <w:szCs w:val="24"/>
        </w:rPr>
        <w:t>Forms</w:t>
      </w:r>
      <w:r w:rsidRPr="00E5583E">
        <w:rPr>
          <w:sz w:val="24"/>
          <w:szCs w:val="24"/>
        </w:rPr>
        <w:t xml:space="preserve"> in the </w:t>
      </w:r>
      <w:r w:rsidRPr="00E5583E">
        <w:rPr>
          <w:i/>
          <w:iCs/>
          <w:sz w:val="24"/>
          <w:szCs w:val="24"/>
        </w:rPr>
        <w:t>HR Manager’s Toolkit</w:t>
      </w:r>
      <w:r w:rsidR="005E7D75">
        <w:rPr>
          <w:i/>
          <w:iCs/>
          <w:sz w:val="24"/>
          <w:szCs w:val="24"/>
        </w:rPr>
        <w:t xml:space="preserve"> – S</w:t>
      </w:r>
      <w:r w:rsidR="00E55742">
        <w:rPr>
          <w:i/>
          <w:iCs/>
          <w:sz w:val="24"/>
          <w:szCs w:val="24"/>
        </w:rPr>
        <w:t>ee link below</w:t>
      </w:r>
      <w:r w:rsidRPr="00E5583E">
        <w:rPr>
          <w:sz w:val="24"/>
          <w:szCs w:val="24"/>
        </w:rPr>
        <w:t>).</w:t>
      </w:r>
    </w:p>
    <w:p w:rsidR="00703A85" w:rsidRPr="00E5583E" w:rsidRDefault="00703A85" w:rsidP="00703A85">
      <w:pPr>
        <w:ind w:left="1080"/>
        <w:rPr>
          <w:sz w:val="24"/>
          <w:szCs w:val="24"/>
        </w:rPr>
      </w:pPr>
    </w:p>
    <w:p w:rsidR="00703A85" w:rsidRPr="005E7D75" w:rsidRDefault="00703A85" w:rsidP="005E7D7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583E">
        <w:rPr>
          <w:b/>
          <w:bCs/>
          <w:sz w:val="24"/>
          <w:szCs w:val="24"/>
          <w:u w:val="single"/>
        </w:rPr>
        <w:t>HIRE MULTIPLE JOB</w:t>
      </w:r>
      <w:r w:rsidRPr="00E5583E">
        <w:rPr>
          <w:sz w:val="24"/>
          <w:szCs w:val="24"/>
        </w:rPr>
        <w:t xml:space="preserve">  </w:t>
      </w:r>
      <w:r w:rsidR="00E5065D" w:rsidRPr="005E7D75">
        <w:rPr>
          <w:i/>
          <w:iCs/>
          <w:sz w:val="24"/>
          <w:szCs w:val="24"/>
        </w:rPr>
        <w:t xml:space="preserve">(CURRENT CASUAL </w:t>
      </w:r>
      <w:r w:rsidRPr="005E7D75">
        <w:rPr>
          <w:i/>
          <w:iCs/>
          <w:sz w:val="24"/>
          <w:szCs w:val="24"/>
        </w:rPr>
        <w:t>APPOINTMENT IN ANOTHER DEPARTMENT)</w:t>
      </w:r>
    </w:p>
    <w:p w:rsidR="00703A85" w:rsidRDefault="00703A85" w:rsidP="00E55742"/>
    <w:p w:rsidR="00703A85" w:rsidRDefault="00703A85" w:rsidP="00703A85">
      <w:pPr>
        <w:pStyle w:val="NoSpacing"/>
        <w:ind w:left="1080"/>
      </w:pPr>
      <w:r>
        <w:rPr>
          <w:b/>
          <w:bCs/>
        </w:rPr>
        <w:t xml:space="preserve">NOTE: </w:t>
      </w:r>
      <w:r>
        <w:t xml:space="preserve">You </w:t>
      </w:r>
      <w:r>
        <w:rPr>
          <w:i/>
          <w:iCs/>
        </w:rPr>
        <w:t>must</w:t>
      </w:r>
      <w:r>
        <w:t xml:space="preserve"> request the PAF from the current department and manually modify as appropriate.  If you need assistance retrieving a</w:t>
      </w:r>
      <w:r w:rsidR="00F151DA">
        <w:t xml:space="preserve"> PAF, </w:t>
      </w:r>
      <w:r w:rsidR="00E5065D">
        <w:t>contact me directly</w:t>
      </w:r>
      <w:r>
        <w:t>.</w:t>
      </w:r>
    </w:p>
    <w:p w:rsidR="00703A85" w:rsidRDefault="00703A85" w:rsidP="00703A85">
      <w:pPr>
        <w:pStyle w:val="NoSpacing"/>
      </w:pPr>
    </w:p>
    <w:p w:rsidR="00703A85" w:rsidRDefault="00703A85" w:rsidP="00703A85">
      <w:pPr>
        <w:numPr>
          <w:ilvl w:val="0"/>
          <w:numId w:val="5"/>
        </w:numPr>
        <w:rPr>
          <w:sz w:val="24"/>
          <w:szCs w:val="24"/>
        </w:rPr>
      </w:pPr>
      <w:r w:rsidRPr="00E5583E">
        <w:rPr>
          <w:b/>
          <w:sz w:val="24"/>
          <w:szCs w:val="24"/>
        </w:rPr>
        <w:t>PAF</w:t>
      </w:r>
      <w:r w:rsidR="00F50509">
        <w:rPr>
          <w:sz w:val="24"/>
          <w:szCs w:val="24"/>
        </w:rPr>
        <w:t xml:space="preserve"> – (M</w:t>
      </w:r>
      <w:r w:rsidRPr="00E5583E">
        <w:rPr>
          <w:sz w:val="24"/>
          <w:szCs w:val="24"/>
        </w:rPr>
        <w:t>ust be printed on blue paper)</w:t>
      </w:r>
    </w:p>
    <w:p w:rsidR="00E55742" w:rsidRPr="00E5583E" w:rsidRDefault="00E55742" w:rsidP="00E55742">
      <w:pPr>
        <w:ind w:left="1080" w:firstLine="720"/>
        <w:rPr>
          <w:sz w:val="24"/>
          <w:szCs w:val="24"/>
        </w:rPr>
      </w:pPr>
      <w:r w:rsidRPr="00E55742">
        <w:rPr>
          <w:sz w:val="24"/>
          <w:szCs w:val="24"/>
        </w:rPr>
        <w:t>-</w:t>
      </w:r>
      <w:r w:rsidRPr="00E55742">
        <w:rPr>
          <w:b/>
          <w:bCs/>
          <w:sz w:val="24"/>
          <w:szCs w:val="24"/>
        </w:rPr>
        <w:t xml:space="preserve"> </w:t>
      </w:r>
      <w:r w:rsidRPr="00461A32">
        <w:rPr>
          <w:b/>
          <w:bCs/>
        </w:rPr>
        <w:t>ACTION / REASON</w:t>
      </w:r>
      <w:r w:rsidRPr="00E5583E">
        <w:rPr>
          <w:sz w:val="24"/>
          <w:szCs w:val="24"/>
        </w:rPr>
        <w:t xml:space="preserve"> = HIR / MJB </w:t>
      </w:r>
    </w:p>
    <w:p w:rsidR="00E5065D" w:rsidRPr="00E5583E" w:rsidRDefault="00E5065D" w:rsidP="00E5065D">
      <w:pPr>
        <w:numPr>
          <w:ilvl w:val="0"/>
          <w:numId w:val="5"/>
        </w:numPr>
        <w:rPr>
          <w:sz w:val="24"/>
          <w:szCs w:val="24"/>
        </w:rPr>
      </w:pPr>
      <w:r w:rsidRPr="00E5583E">
        <w:rPr>
          <w:b/>
          <w:sz w:val="24"/>
          <w:szCs w:val="24"/>
        </w:rPr>
        <w:t>DOL 195 Form</w:t>
      </w:r>
      <w:r w:rsidR="00F50509">
        <w:rPr>
          <w:sz w:val="24"/>
          <w:szCs w:val="24"/>
        </w:rPr>
        <w:t xml:space="preserve"> - T</w:t>
      </w:r>
      <w:r w:rsidR="00E55742">
        <w:rPr>
          <w:sz w:val="24"/>
          <w:szCs w:val="24"/>
        </w:rPr>
        <w:t>he</w:t>
      </w:r>
      <w:r w:rsidRPr="00E5583E">
        <w:rPr>
          <w:sz w:val="24"/>
          <w:szCs w:val="24"/>
        </w:rPr>
        <w:t xml:space="preserve"> </w:t>
      </w:r>
      <w:r w:rsidRPr="00E5583E">
        <w:rPr>
          <w:sz w:val="24"/>
          <w:szCs w:val="24"/>
          <w:u w:val="single"/>
        </w:rPr>
        <w:t>non-exempt</w:t>
      </w:r>
      <w:r w:rsidR="00B627F6" w:rsidRPr="00B627F6">
        <w:rPr>
          <w:sz w:val="24"/>
          <w:szCs w:val="24"/>
        </w:rPr>
        <w:t xml:space="preserve"> </w:t>
      </w:r>
      <w:r w:rsidR="00E55742" w:rsidRPr="00B627F6">
        <w:rPr>
          <w:sz w:val="24"/>
          <w:szCs w:val="24"/>
        </w:rPr>
        <w:t>form is required</w:t>
      </w:r>
      <w:r w:rsidRPr="00E5583E">
        <w:rPr>
          <w:sz w:val="24"/>
          <w:szCs w:val="24"/>
        </w:rPr>
        <w:t xml:space="preserve">  - (</w:t>
      </w:r>
      <w:r w:rsidR="005E7D75">
        <w:rPr>
          <w:i/>
          <w:sz w:val="24"/>
          <w:szCs w:val="24"/>
        </w:rPr>
        <w:t>S</w:t>
      </w:r>
      <w:r w:rsidRPr="00E5583E">
        <w:rPr>
          <w:i/>
          <w:sz w:val="24"/>
          <w:szCs w:val="24"/>
        </w:rPr>
        <w:t>ee link below</w:t>
      </w:r>
      <w:r w:rsidRPr="00E5583E">
        <w:rPr>
          <w:sz w:val="24"/>
          <w:szCs w:val="24"/>
        </w:rPr>
        <w:t>)</w:t>
      </w:r>
    </w:p>
    <w:p w:rsidR="00E5065D" w:rsidRPr="00E5583E" w:rsidRDefault="00E5065D" w:rsidP="00E5065D">
      <w:pPr>
        <w:numPr>
          <w:ilvl w:val="0"/>
          <w:numId w:val="5"/>
        </w:numPr>
        <w:rPr>
          <w:sz w:val="24"/>
          <w:szCs w:val="24"/>
        </w:rPr>
      </w:pPr>
      <w:r w:rsidRPr="00E5583E">
        <w:rPr>
          <w:b/>
          <w:sz w:val="24"/>
          <w:szCs w:val="24"/>
        </w:rPr>
        <w:t>Casual Form</w:t>
      </w:r>
      <w:r w:rsidRPr="00E5583E">
        <w:rPr>
          <w:sz w:val="24"/>
          <w:szCs w:val="24"/>
        </w:rPr>
        <w:t xml:space="preserve"> - (</w:t>
      </w:r>
      <w:r w:rsidR="005E7D75">
        <w:rPr>
          <w:i/>
          <w:sz w:val="24"/>
          <w:szCs w:val="24"/>
        </w:rPr>
        <w:t>S</w:t>
      </w:r>
      <w:r w:rsidRPr="00E5583E">
        <w:rPr>
          <w:i/>
          <w:sz w:val="24"/>
          <w:szCs w:val="24"/>
        </w:rPr>
        <w:t>ee link below</w:t>
      </w:r>
      <w:r w:rsidRPr="00E5583E">
        <w:rPr>
          <w:sz w:val="24"/>
          <w:szCs w:val="24"/>
        </w:rPr>
        <w:t>)</w:t>
      </w:r>
    </w:p>
    <w:p w:rsidR="00703A85" w:rsidRPr="00E5583E" w:rsidRDefault="00703A85" w:rsidP="00703A85">
      <w:pPr>
        <w:rPr>
          <w:sz w:val="24"/>
          <w:szCs w:val="24"/>
        </w:rPr>
      </w:pPr>
    </w:p>
    <w:p w:rsidR="00703A85" w:rsidRPr="00E5583E" w:rsidRDefault="00703A85" w:rsidP="00703A85">
      <w:pPr>
        <w:rPr>
          <w:b/>
          <w:bCs/>
          <w:sz w:val="24"/>
          <w:szCs w:val="24"/>
        </w:rPr>
      </w:pPr>
      <w:r w:rsidRPr="00E5583E">
        <w:rPr>
          <w:b/>
          <w:bCs/>
          <w:sz w:val="24"/>
          <w:szCs w:val="24"/>
          <w:u w:val="single"/>
        </w:rPr>
        <w:t>HELPFUL</w:t>
      </w:r>
      <w:r w:rsidR="00E5065D" w:rsidRPr="00E5583E">
        <w:rPr>
          <w:b/>
          <w:bCs/>
          <w:sz w:val="24"/>
          <w:szCs w:val="24"/>
          <w:u w:val="single"/>
        </w:rPr>
        <w:t xml:space="preserve"> </w:t>
      </w:r>
      <w:r w:rsidRPr="00E5583E">
        <w:rPr>
          <w:b/>
          <w:bCs/>
          <w:sz w:val="24"/>
          <w:szCs w:val="24"/>
          <w:u w:val="single"/>
        </w:rPr>
        <w:t>LINKS:</w:t>
      </w:r>
    </w:p>
    <w:p w:rsidR="00703A85" w:rsidRPr="00E5583E" w:rsidRDefault="00703A85" w:rsidP="00703A85">
      <w:pPr>
        <w:rPr>
          <w:sz w:val="24"/>
          <w:szCs w:val="24"/>
        </w:rPr>
      </w:pPr>
    </w:p>
    <w:p w:rsidR="00703A85" w:rsidRPr="002F48F7" w:rsidRDefault="00703A85" w:rsidP="002F48F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5583E">
        <w:rPr>
          <w:b/>
          <w:bCs/>
          <w:sz w:val="24"/>
          <w:szCs w:val="24"/>
        </w:rPr>
        <w:t xml:space="preserve">NEW HIRE PAF </w:t>
      </w:r>
      <w:r w:rsidRPr="00E5583E">
        <w:rPr>
          <w:sz w:val="24"/>
          <w:szCs w:val="24"/>
        </w:rPr>
        <w:t xml:space="preserve">– (Please </w:t>
      </w:r>
      <w:r w:rsidRPr="00E5583E">
        <w:rPr>
          <w:i/>
          <w:iCs/>
          <w:sz w:val="24"/>
          <w:szCs w:val="24"/>
        </w:rPr>
        <w:t>type</w:t>
      </w:r>
      <w:r w:rsidRPr="00E5583E">
        <w:rPr>
          <w:sz w:val="24"/>
          <w:szCs w:val="24"/>
        </w:rPr>
        <w:t xml:space="preserve"> data for New Hires using </w:t>
      </w:r>
      <w:r w:rsidRPr="00E5583E">
        <w:rPr>
          <w:i/>
          <w:iCs/>
          <w:sz w:val="24"/>
          <w:szCs w:val="24"/>
        </w:rPr>
        <w:t>this</w:t>
      </w:r>
      <w:r w:rsidRPr="00E5583E">
        <w:rPr>
          <w:sz w:val="24"/>
          <w:szCs w:val="24"/>
        </w:rPr>
        <w:t xml:space="preserve"> form.  Note that there are drop-down arrows in various fields to </w:t>
      </w:r>
      <w:r w:rsidR="002F48F7">
        <w:rPr>
          <w:sz w:val="24"/>
          <w:szCs w:val="24"/>
        </w:rPr>
        <w:t>help you select the appropriate data).</w:t>
      </w:r>
      <w:r w:rsidRPr="002F48F7">
        <w:rPr>
          <w:sz w:val="24"/>
          <w:szCs w:val="24"/>
        </w:rPr>
        <w:t xml:space="preserve"> </w:t>
      </w:r>
      <w:hyperlink r:id="rId9" w:history="1">
        <w:r w:rsidRPr="002F48F7">
          <w:rPr>
            <w:rStyle w:val="Hyperlink"/>
            <w:sz w:val="24"/>
            <w:szCs w:val="24"/>
          </w:rPr>
          <w:t>http://managers.hr.columbia.edu/files_hrmanagertoolkit/imce_shared/new-hire-PAF.pdf</w:t>
        </w:r>
      </w:hyperlink>
    </w:p>
    <w:p w:rsidR="00703A85" w:rsidRPr="00E5583E" w:rsidRDefault="00703A85" w:rsidP="00703A8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5583E">
        <w:rPr>
          <w:b/>
          <w:bCs/>
          <w:sz w:val="24"/>
          <w:szCs w:val="24"/>
        </w:rPr>
        <w:t>HR MANAGER’S TOOLKIT -</w:t>
      </w:r>
      <w:r w:rsidRPr="00E5583E">
        <w:rPr>
          <w:sz w:val="24"/>
          <w:szCs w:val="24"/>
        </w:rPr>
        <w:t xml:space="preserve"> </w:t>
      </w:r>
      <w:hyperlink r:id="rId10" w:history="1">
        <w:r w:rsidRPr="00E5583E">
          <w:rPr>
            <w:rStyle w:val="Hyperlink"/>
            <w:sz w:val="24"/>
            <w:szCs w:val="24"/>
          </w:rPr>
          <w:t>http://managers.hr.columbia.edu/</w:t>
        </w:r>
      </w:hyperlink>
    </w:p>
    <w:p w:rsidR="00703A85" w:rsidRPr="00E5583E" w:rsidRDefault="00703A85" w:rsidP="00703A8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5583E">
        <w:rPr>
          <w:b/>
          <w:bCs/>
          <w:sz w:val="24"/>
          <w:szCs w:val="24"/>
        </w:rPr>
        <w:t>TIG (</w:t>
      </w:r>
      <w:r w:rsidRPr="00F50509">
        <w:rPr>
          <w:b/>
          <w:bCs/>
          <w:i/>
          <w:sz w:val="24"/>
          <w:szCs w:val="24"/>
        </w:rPr>
        <w:t>Transaction Information Guide</w:t>
      </w:r>
      <w:r w:rsidRPr="00E5583E">
        <w:rPr>
          <w:b/>
          <w:bCs/>
          <w:sz w:val="24"/>
          <w:szCs w:val="24"/>
        </w:rPr>
        <w:t>)</w:t>
      </w:r>
      <w:r w:rsidRPr="00E5583E">
        <w:rPr>
          <w:sz w:val="24"/>
          <w:szCs w:val="24"/>
        </w:rPr>
        <w:t xml:space="preserve"> - </w:t>
      </w:r>
      <w:r w:rsidRPr="00F50509">
        <w:rPr>
          <w:b/>
          <w:bCs/>
          <w:iCs/>
          <w:sz w:val="24"/>
          <w:szCs w:val="24"/>
        </w:rPr>
        <w:t>Action/Reason Codes</w:t>
      </w:r>
      <w:r w:rsidRPr="00E5583E">
        <w:rPr>
          <w:sz w:val="24"/>
          <w:szCs w:val="24"/>
        </w:rPr>
        <w:t xml:space="preserve"> - </w:t>
      </w:r>
      <w:hyperlink r:id="rId11" w:history="1">
        <w:r w:rsidRPr="00E5583E">
          <w:rPr>
            <w:rStyle w:val="Hyperlink"/>
            <w:sz w:val="24"/>
            <w:szCs w:val="24"/>
          </w:rPr>
          <w:t>http://managers.hr.columbia.edu/tig</w:t>
        </w:r>
      </w:hyperlink>
    </w:p>
    <w:p w:rsidR="00703A85" w:rsidRPr="00E5583E" w:rsidRDefault="00F5177B" w:rsidP="00703A85">
      <w:pPr>
        <w:pStyle w:val="ListParagraph"/>
        <w:numPr>
          <w:ilvl w:val="0"/>
          <w:numId w:val="7"/>
        </w:numPr>
        <w:rPr>
          <w:rStyle w:val="Hyperlink"/>
          <w:color w:val="auto"/>
          <w:sz w:val="24"/>
          <w:szCs w:val="24"/>
          <w:u w:val="none"/>
        </w:rPr>
      </w:pPr>
      <w:r>
        <w:rPr>
          <w:b/>
          <w:bCs/>
          <w:sz w:val="24"/>
          <w:szCs w:val="24"/>
        </w:rPr>
        <w:t>FINANCE GATEWAY –</w:t>
      </w:r>
      <w:r w:rsidR="00703A85" w:rsidRPr="00E5583E">
        <w:rPr>
          <w:b/>
          <w:bCs/>
          <w:sz w:val="24"/>
          <w:szCs w:val="24"/>
        </w:rPr>
        <w:t xml:space="preserve"> </w:t>
      </w:r>
      <w:r w:rsidRPr="00F5177B">
        <w:rPr>
          <w:b/>
          <w:bCs/>
          <w:i/>
          <w:sz w:val="24"/>
          <w:szCs w:val="24"/>
        </w:rPr>
        <w:t>Forms Library</w:t>
      </w:r>
      <w:r w:rsidR="00703A85" w:rsidRPr="00F5177B">
        <w:rPr>
          <w:b/>
          <w:bCs/>
          <w:i/>
          <w:sz w:val="24"/>
          <w:szCs w:val="24"/>
        </w:rPr>
        <w:t xml:space="preserve"> </w:t>
      </w:r>
      <w:r w:rsidRPr="00F5177B">
        <w:rPr>
          <w:b/>
          <w:bCs/>
          <w:i/>
          <w:sz w:val="24"/>
          <w:szCs w:val="24"/>
        </w:rPr>
        <w:t>&gt;Payroll/PAC</w:t>
      </w:r>
      <w:r>
        <w:rPr>
          <w:b/>
          <w:bCs/>
          <w:sz w:val="24"/>
          <w:szCs w:val="24"/>
        </w:rPr>
        <w:t xml:space="preserve"> -</w:t>
      </w:r>
      <w:hyperlink r:id="rId12" w:history="1">
        <w:r w:rsidR="00703A85" w:rsidRPr="00E5583E">
          <w:rPr>
            <w:rStyle w:val="Hyperlink"/>
            <w:sz w:val="24"/>
            <w:szCs w:val="24"/>
          </w:rPr>
          <w:t>http://finance.columbia.edu/forms-library</w:t>
        </w:r>
      </w:hyperlink>
    </w:p>
    <w:p w:rsidR="00F969DF" w:rsidRPr="00E5583E" w:rsidRDefault="00F969DF" w:rsidP="00F969DF">
      <w:pPr>
        <w:pStyle w:val="ListParagraph"/>
        <w:numPr>
          <w:ilvl w:val="0"/>
          <w:numId w:val="7"/>
        </w:numPr>
        <w:rPr>
          <w:rStyle w:val="Hyperlink"/>
          <w:color w:val="auto"/>
          <w:sz w:val="24"/>
          <w:szCs w:val="24"/>
          <w:u w:val="none"/>
        </w:rPr>
      </w:pPr>
      <w:r w:rsidRPr="00E5583E">
        <w:rPr>
          <w:b/>
          <w:bCs/>
          <w:sz w:val="24"/>
          <w:szCs w:val="24"/>
        </w:rPr>
        <w:t xml:space="preserve">DOL 195 </w:t>
      </w:r>
      <w:r w:rsidR="00E5065D" w:rsidRPr="00E5583E">
        <w:rPr>
          <w:b/>
          <w:bCs/>
          <w:sz w:val="24"/>
          <w:szCs w:val="24"/>
        </w:rPr>
        <w:t>–</w:t>
      </w:r>
      <w:r w:rsidRPr="00E5583E">
        <w:rPr>
          <w:sz w:val="24"/>
          <w:szCs w:val="24"/>
        </w:rPr>
        <w:t xml:space="preserve"> </w:t>
      </w:r>
      <w:r w:rsidR="00E5065D" w:rsidRPr="00E5583E">
        <w:rPr>
          <w:b/>
          <w:sz w:val="24"/>
          <w:szCs w:val="24"/>
          <w:u w:val="single"/>
        </w:rPr>
        <w:t xml:space="preserve">non-exempt </w:t>
      </w:r>
      <w:r w:rsidR="001E0F1D">
        <w:rPr>
          <w:b/>
          <w:sz w:val="24"/>
          <w:szCs w:val="24"/>
          <w:u w:val="single"/>
        </w:rPr>
        <w:t>-</w:t>
      </w:r>
      <w:hyperlink r:id="rId13" w:history="1">
        <w:r w:rsidRPr="00E5583E">
          <w:rPr>
            <w:rStyle w:val="Hyperlink"/>
            <w:sz w:val="24"/>
            <w:szCs w:val="24"/>
          </w:rPr>
          <w:t>http://managers.hr.columbia.edu/files_hrmanagertoolkit/imce_shared/FormNonexempt_NYSDOL195.pdf</w:t>
        </w:r>
      </w:hyperlink>
    </w:p>
    <w:p w:rsidR="00E5065D" w:rsidRPr="00F5177B" w:rsidRDefault="00F969DF" w:rsidP="00627EC6">
      <w:pPr>
        <w:pStyle w:val="ListParagraph"/>
        <w:numPr>
          <w:ilvl w:val="0"/>
          <w:numId w:val="7"/>
        </w:numPr>
        <w:rPr>
          <w:rStyle w:val="Hyperlink"/>
          <w:color w:val="auto"/>
          <w:u w:val="none"/>
        </w:rPr>
      </w:pPr>
      <w:r w:rsidRPr="00E5583E">
        <w:rPr>
          <w:b/>
          <w:bCs/>
          <w:sz w:val="24"/>
          <w:szCs w:val="24"/>
        </w:rPr>
        <w:t>CASUAL FORM</w:t>
      </w:r>
      <w:r w:rsidR="00F5177B">
        <w:rPr>
          <w:b/>
          <w:bCs/>
          <w:sz w:val="24"/>
          <w:szCs w:val="24"/>
        </w:rPr>
        <w:t>-</w:t>
      </w:r>
      <w:hyperlink r:id="rId14" w:history="1">
        <w:r w:rsidRPr="00E5583E">
          <w:rPr>
            <w:rStyle w:val="Hyperlink"/>
            <w:sz w:val="24"/>
            <w:szCs w:val="24"/>
          </w:rPr>
          <w:t>http://managers.hr.columbia.edu/files_hrmanagertoolkit/imce_shared/casual-hire-form.pdf</w:t>
        </w:r>
      </w:hyperlink>
      <w:r w:rsidR="00F5177B">
        <w:rPr>
          <w:rStyle w:val="Hyperlink"/>
          <w:sz w:val="24"/>
          <w:szCs w:val="24"/>
        </w:rPr>
        <w:t xml:space="preserve"> </w:t>
      </w:r>
      <w:r w:rsidR="00F5177B" w:rsidRPr="005E7D75">
        <w:rPr>
          <w:rStyle w:val="Hyperlink"/>
          <w:sz w:val="24"/>
          <w:szCs w:val="24"/>
          <w:u w:val="none"/>
        </w:rPr>
        <w:t xml:space="preserve"> </w:t>
      </w:r>
      <w:r w:rsidR="00F5177B" w:rsidRPr="00F5177B">
        <w:rPr>
          <w:bCs/>
        </w:rPr>
        <w:t>(</w:t>
      </w:r>
      <w:r w:rsidR="00B627F6">
        <w:rPr>
          <w:bCs/>
          <w:i/>
        </w:rPr>
        <w:t xml:space="preserve">If you cannot </w:t>
      </w:r>
      <w:r w:rsidR="00461A32">
        <w:rPr>
          <w:bCs/>
          <w:i/>
        </w:rPr>
        <w:t xml:space="preserve">open this link you may need the </w:t>
      </w:r>
      <w:r w:rsidR="00F5177B" w:rsidRPr="00461A32">
        <w:rPr>
          <w:bCs/>
          <w:i/>
        </w:rPr>
        <w:t>current version of Adobe Reader</w:t>
      </w:r>
      <w:r w:rsidR="0042363D">
        <w:rPr>
          <w:bCs/>
          <w:i/>
        </w:rPr>
        <w:t>. Please contact me if you have difficulty with this link</w:t>
      </w:r>
      <w:r w:rsidR="00F5177B" w:rsidRPr="00F5177B">
        <w:rPr>
          <w:bCs/>
        </w:rPr>
        <w:t>)</w:t>
      </w:r>
      <w:r w:rsidR="00B627F6">
        <w:rPr>
          <w:bCs/>
        </w:rPr>
        <w:t>.</w:t>
      </w:r>
    </w:p>
    <w:p w:rsidR="003224ED" w:rsidRPr="0070434E" w:rsidRDefault="003224ED" w:rsidP="003224ED">
      <w:pPr>
        <w:pStyle w:val="ListParagraph"/>
        <w:numPr>
          <w:ilvl w:val="0"/>
          <w:numId w:val="7"/>
        </w:numPr>
        <w:spacing w:before="100" w:beforeAutospacing="1" w:after="100" w:afterAutospacing="1"/>
        <w:outlineLvl w:val="2"/>
        <w:rPr>
          <w:rStyle w:val="Hyperlink"/>
          <w:b/>
          <w:bCs/>
          <w:color w:val="auto"/>
          <w:sz w:val="24"/>
          <w:szCs w:val="24"/>
          <w:u w:val="none"/>
        </w:rPr>
      </w:pPr>
      <w:r>
        <w:rPr>
          <w:b/>
          <w:bCs/>
          <w:sz w:val="24"/>
          <w:szCs w:val="24"/>
        </w:rPr>
        <w:t xml:space="preserve">I-9 INSTRUCTIONS - </w:t>
      </w:r>
      <w:hyperlink r:id="rId15" w:history="1">
        <w:r w:rsidRPr="003224ED">
          <w:rPr>
            <w:rStyle w:val="Hyperlink"/>
            <w:bCs/>
            <w:sz w:val="24"/>
            <w:szCs w:val="24"/>
          </w:rPr>
          <w:t>http://hr.columbia.edu/wac/workplace/i-9</w:t>
        </w:r>
      </w:hyperlink>
    </w:p>
    <w:p w:rsidR="00262185" w:rsidRPr="00262185" w:rsidRDefault="0070434E" w:rsidP="00262185">
      <w:pPr>
        <w:pStyle w:val="ListParagraph"/>
        <w:numPr>
          <w:ilvl w:val="0"/>
          <w:numId w:val="7"/>
        </w:num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EMPLOYMENT OF SHORT-TERM CASUAL EMPLOYEES - </w:t>
      </w:r>
      <w:hyperlink r:id="rId16" w:anchor="temporary" w:history="1">
        <w:r w:rsidRPr="0070434E">
          <w:rPr>
            <w:rStyle w:val="Hyperlink"/>
            <w:bCs/>
            <w:sz w:val="24"/>
            <w:szCs w:val="24"/>
          </w:rPr>
          <w:t>http://hr.columbia.edu/policies/hr-manual/employment#temporary</w:t>
        </w:r>
      </w:hyperlink>
    </w:p>
    <w:sectPr w:rsidR="00262185" w:rsidRPr="00262185" w:rsidSect="001E0F1D">
      <w:footerReference w:type="default" r:id="rId1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BFB" w:rsidRDefault="00007BFB" w:rsidP="00BE2479">
      <w:r>
        <w:separator/>
      </w:r>
    </w:p>
  </w:endnote>
  <w:endnote w:type="continuationSeparator" w:id="0">
    <w:p w:rsidR="00007BFB" w:rsidRDefault="00007BFB" w:rsidP="00BE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79" w:rsidRDefault="00BE2479">
    <w:pPr>
      <w:pStyle w:val="Footer"/>
      <w:pBdr>
        <w:top w:val="single" w:sz="4" w:space="1" w:color="A5A5A5" w:themeColor="background1" w:themeShade="A5"/>
      </w:pBdr>
      <w:jc w:val="right"/>
      <w:rPr>
        <w:color w:val="808080" w:themeColor="background1" w:themeShade="80"/>
      </w:rPr>
    </w:pPr>
    <w:r w:rsidRPr="00BE2479">
      <w:rPr>
        <w:i/>
        <w:noProof/>
        <w:color w:val="808080" w:themeColor="background1" w:themeShade="80"/>
        <w:sz w:val="20"/>
        <w:szCs w:val="20"/>
      </w:rPr>
      <w:t>Casual Employment Guidelines for the Arts &amp; Sciences</w:t>
    </w:r>
    <w:r>
      <w:rPr>
        <w:color w:val="808080" w:themeColor="background1" w:themeShade="80"/>
      </w:rPr>
      <w:t xml:space="preserve"> </w:t>
    </w:r>
    <w:sdt>
      <w:sdtPr>
        <w:rPr>
          <w:i/>
          <w:color w:val="808080" w:themeColor="background1" w:themeShade="80"/>
          <w:sz w:val="20"/>
          <w:szCs w:val="20"/>
        </w:rPr>
        <w:alias w:val="Address"/>
        <w:id w:val="76161122"/>
        <w:placeholder>
          <w:docPart w:val="787623BA7A8A4DA78FCC4B6864037052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2F48F7">
          <w:rPr>
            <w:i/>
            <w:color w:val="808080" w:themeColor="background1" w:themeShade="80"/>
            <w:sz w:val="20"/>
            <w:szCs w:val="20"/>
          </w:rPr>
          <w:t xml:space="preserve">- </w:t>
        </w:r>
        <w:r w:rsidRPr="00BE2479">
          <w:rPr>
            <w:i/>
            <w:color w:val="808080" w:themeColor="background1" w:themeShade="80"/>
            <w:sz w:val="20"/>
            <w:szCs w:val="20"/>
          </w:rPr>
          <w:t>10/2013</w:t>
        </w:r>
      </w:sdtContent>
    </w:sdt>
  </w:p>
  <w:p w:rsidR="00BE2479" w:rsidRDefault="00BE24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BFB" w:rsidRDefault="00007BFB" w:rsidP="00BE2479">
      <w:r>
        <w:separator/>
      </w:r>
    </w:p>
  </w:footnote>
  <w:footnote w:type="continuationSeparator" w:id="0">
    <w:p w:rsidR="00007BFB" w:rsidRDefault="00007BFB" w:rsidP="00BE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F3DE8"/>
    <w:multiLevelType w:val="hybridMultilevel"/>
    <w:tmpl w:val="E996E286"/>
    <w:lvl w:ilvl="0" w:tplc="CDE2F53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66D48"/>
    <w:multiLevelType w:val="hybridMultilevel"/>
    <w:tmpl w:val="509A7A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C76D3"/>
    <w:multiLevelType w:val="hybridMultilevel"/>
    <w:tmpl w:val="BEC8A31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E6825CB"/>
    <w:multiLevelType w:val="hybridMultilevel"/>
    <w:tmpl w:val="9C8659C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39D4EDA"/>
    <w:multiLevelType w:val="hybridMultilevel"/>
    <w:tmpl w:val="2B5248E2"/>
    <w:lvl w:ilvl="0" w:tplc="9ABC853E">
      <w:numFmt w:val="bullet"/>
      <w:lvlText w:val="-"/>
      <w:lvlJc w:val="left"/>
      <w:pPr>
        <w:ind w:left="216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C6D5C0F"/>
    <w:multiLevelType w:val="hybridMultilevel"/>
    <w:tmpl w:val="D884F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24068"/>
    <w:multiLevelType w:val="hybridMultilevel"/>
    <w:tmpl w:val="8F66B0C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D984B4C"/>
    <w:multiLevelType w:val="hybridMultilevel"/>
    <w:tmpl w:val="BD6A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35C16"/>
    <w:multiLevelType w:val="hybridMultilevel"/>
    <w:tmpl w:val="F3546D6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75F6430A"/>
    <w:multiLevelType w:val="hybridMultilevel"/>
    <w:tmpl w:val="0EC86A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0">
    <w:nsid w:val="79697542"/>
    <w:multiLevelType w:val="hybridMultilevel"/>
    <w:tmpl w:val="EE082B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1">
    <w:nsid w:val="7C59258F"/>
    <w:multiLevelType w:val="hybridMultilevel"/>
    <w:tmpl w:val="F9B2E0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2">
    <w:nsid w:val="7CF5107F"/>
    <w:multiLevelType w:val="hybridMultilevel"/>
    <w:tmpl w:val="43A818C8"/>
    <w:lvl w:ilvl="0" w:tplc="37B8F4D6">
      <w:numFmt w:val="bullet"/>
      <w:lvlText w:val="-"/>
      <w:lvlJc w:val="left"/>
      <w:pPr>
        <w:ind w:left="216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85"/>
    <w:rsid w:val="00007BFB"/>
    <w:rsid w:val="001D27F2"/>
    <w:rsid w:val="001E0F1D"/>
    <w:rsid w:val="00262185"/>
    <w:rsid w:val="002F48F7"/>
    <w:rsid w:val="003224ED"/>
    <w:rsid w:val="003C02D3"/>
    <w:rsid w:val="00407405"/>
    <w:rsid w:val="0042363D"/>
    <w:rsid w:val="00423669"/>
    <w:rsid w:val="00423802"/>
    <w:rsid w:val="00461A32"/>
    <w:rsid w:val="005154C9"/>
    <w:rsid w:val="005A52B2"/>
    <w:rsid w:val="005E7D75"/>
    <w:rsid w:val="005F079B"/>
    <w:rsid w:val="00607609"/>
    <w:rsid w:val="00617B31"/>
    <w:rsid w:val="00627EC6"/>
    <w:rsid w:val="00663A41"/>
    <w:rsid w:val="006C476C"/>
    <w:rsid w:val="00703A85"/>
    <w:rsid w:val="0070434E"/>
    <w:rsid w:val="007524A1"/>
    <w:rsid w:val="007A12D5"/>
    <w:rsid w:val="007F4ED6"/>
    <w:rsid w:val="00916AAB"/>
    <w:rsid w:val="00A91907"/>
    <w:rsid w:val="00A97229"/>
    <w:rsid w:val="00AD0766"/>
    <w:rsid w:val="00B627F6"/>
    <w:rsid w:val="00BE2479"/>
    <w:rsid w:val="00CA6D83"/>
    <w:rsid w:val="00D60788"/>
    <w:rsid w:val="00E11DE6"/>
    <w:rsid w:val="00E5065D"/>
    <w:rsid w:val="00E55742"/>
    <w:rsid w:val="00E5583E"/>
    <w:rsid w:val="00F151DA"/>
    <w:rsid w:val="00F50509"/>
    <w:rsid w:val="00F5177B"/>
    <w:rsid w:val="00F9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A85"/>
    <w:pPr>
      <w:spacing w:after="0" w:line="240" w:lineRule="auto"/>
    </w:pPr>
    <w:rPr>
      <w:rFonts w:ascii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1D27F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A85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703A85"/>
  </w:style>
  <w:style w:type="paragraph" w:styleId="ListParagraph">
    <w:name w:val="List Paragraph"/>
    <w:basedOn w:val="Normal"/>
    <w:uiPriority w:val="34"/>
    <w:qFormat/>
    <w:rsid w:val="00703A85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1D27F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E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17B3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24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47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2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479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A85"/>
    <w:pPr>
      <w:spacing w:after="0" w:line="240" w:lineRule="auto"/>
    </w:pPr>
    <w:rPr>
      <w:rFonts w:ascii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1D27F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A85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703A85"/>
  </w:style>
  <w:style w:type="paragraph" w:styleId="ListParagraph">
    <w:name w:val="List Paragraph"/>
    <w:basedOn w:val="Normal"/>
    <w:uiPriority w:val="34"/>
    <w:qFormat/>
    <w:rsid w:val="00703A85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1D27F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E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17B3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24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47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2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47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anagers.hr.columbia.edu/files_hrmanagertoolkit/imce_shared/FormNonexempt_NYSDOL195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inance.columbia.edu/forms-librar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hr.columbia.edu/policies/hr-manual/employme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nagers.hr.columbia.edu/ti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r.columbia.edu/wac/workplace/i-9" TargetMode="External"/><Relationship Id="rId10" Type="http://schemas.openxmlformats.org/officeDocument/2006/relationships/hyperlink" Target="http://managers.hr.columbia.edu/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http://managers.hr.columbia.edu/files_hrmanagertoolkit/imce_shared/new-hire-PAF.pdf" TargetMode="External"/><Relationship Id="rId14" Type="http://schemas.openxmlformats.org/officeDocument/2006/relationships/hyperlink" Target="http://managers.hr.columbia.edu/files_hrmanagertoolkit/imce_shared/casual-hire-form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7623BA7A8A4DA78FCC4B6864037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B1FAB-ACCA-499C-B9F4-F1C23EB30B00}"/>
      </w:docPartPr>
      <w:docPartBody>
        <w:p w:rsidR="00421F1A" w:rsidRDefault="005104A9" w:rsidP="005104A9">
          <w:pPr>
            <w:pStyle w:val="787623BA7A8A4DA78FCC4B6864037052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A9"/>
    <w:rsid w:val="00331761"/>
    <w:rsid w:val="00421F1A"/>
    <w:rsid w:val="005104A9"/>
    <w:rsid w:val="005602B3"/>
    <w:rsid w:val="00830475"/>
    <w:rsid w:val="008E68E7"/>
    <w:rsid w:val="009155C8"/>
    <w:rsid w:val="00C4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31C5F80C584C5BA8F967D2D83D58FD">
    <w:name w:val="0A31C5F80C584C5BA8F967D2D83D58FD"/>
    <w:rsid w:val="005104A9"/>
  </w:style>
  <w:style w:type="paragraph" w:customStyle="1" w:styleId="787623BA7A8A4DA78FCC4B6864037052">
    <w:name w:val="787623BA7A8A4DA78FCC4B6864037052"/>
    <w:rsid w:val="005104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31C5F80C584C5BA8F967D2D83D58FD">
    <w:name w:val="0A31C5F80C584C5BA8F967D2D83D58FD"/>
    <w:rsid w:val="005104A9"/>
  </w:style>
  <w:style w:type="paragraph" w:customStyle="1" w:styleId="787623BA7A8A4DA78FCC4B6864037052">
    <w:name w:val="787623BA7A8A4DA78FCC4B6864037052"/>
    <w:rsid w:val="00510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- 10/2013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Lopez</dc:creator>
  <cp:lastModifiedBy>Lourdes Lopez</cp:lastModifiedBy>
  <cp:revision>4</cp:revision>
  <cp:lastPrinted>2013-10-28T19:53:00Z</cp:lastPrinted>
  <dcterms:created xsi:type="dcterms:W3CDTF">2013-11-12T20:29:00Z</dcterms:created>
  <dcterms:modified xsi:type="dcterms:W3CDTF">2013-11-13T21:56:00Z</dcterms:modified>
</cp:coreProperties>
</file>